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04E5B230" w:rsidR="00FB7DE0" w:rsidRPr="00536D66" w:rsidRDefault="000D68CA" w:rsidP="00DC71BD">
            <w:pPr>
              <w:jc w:val="both"/>
              <w:rPr>
                <w:b/>
                <w:bCs/>
                <w:caps/>
                <w:color w:val="333399"/>
                <w:sz w:val="20"/>
                <w:szCs w:val="20"/>
              </w:rPr>
            </w:pPr>
            <w:r>
              <w:rPr>
                <w:b/>
                <w:bCs/>
                <w:caps/>
                <w:color w:val="333399"/>
                <w:sz w:val="20"/>
                <w:szCs w:val="20"/>
              </w:rPr>
              <w:t xml:space="preserve">Типовой бизнес-план </w:t>
            </w:r>
            <w:r w:rsidR="00E42368">
              <w:rPr>
                <w:b/>
                <w:bCs/>
                <w:caps/>
                <w:color w:val="333399"/>
                <w:sz w:val="20"/>
                <w:szCs w:val="20"/>
              </w:rPr>
              <w:t>туристического агентства</w:t>
            </w:r>
            <w:r w:rsidR="00DC71BD">
              <w:rPr>
                <w:b/>
                <w:bCs/>
                <w:caps/>
                <w:color w:val="333399"/>
                <w:sz w:val="20"/>
                <w:szCs w:val="20"/>
              </w:rPr>
              <w:t xml:space="preserve"> внутреннего туризма,</w:t>
            </w:r>
            <w:r w:rsidR="00A66624">
              <w:rPr>
                <w:b/>
                <w:bCs/>
                <w:caps/>
                <w:color w:val="333399"/>
                <w:sz w:val="20"/>
                <w:szCs w:val="20"/>
              </w:rPr>
              <w:t xml:space="preserve"> </w:t>
            </w:r>
            <w:r w:rsidR="00DC71BD">
              <w:rPr>
                <w:b/>
                <w:bCs/>
                <w:caps/>
                <w:color w:val="333399"/>
                <w:sz w:val="20"/>
                <w:szCs w:val="20"/>
              </w:rPr>
              <w:t xml:space="preserve">располагающегося </w:t>
            </w:r>
            <w:r w:rsidR="00A66624">
              <w:rPr>
                <w:b/>
                <w:bCs/>
                <w:caps/>
                <w:color w:val="333399"/>
                <w:sz w:val="20"/>
                <w:szCs w:val="20"/>
              </w:rPr>
              <w:t>в дальневосточном федеральном округе</w:t>
            </w:r>
            <w:r w:rsidR="00DC71BD">
              <w:rPr>
                <w:b/>
                <w:bCs/>
                <w:caps/>
                <w:color w:val="333399"/>
                <w:sz w:val="20"/>
                <w:szCs w:val="20"/>
              </w:rPr>
              <w:t xml:space="preserve"> </w:t>
            </w:r>
            <w:bookmarkStart w:id="0" w:name="_GoBack"/>
            <w:bookmarkEnd w:id="0"/>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33CC8DD" w:rsidR="00FB7DE0" w:rsidRPr="00CF0CF4" w:rsidRDefault="00A66624" w:rsidP="00A66624">
            <w:pPr>
              <w:rPr>
                <w:color w:val="333399"/>
                <w:sz w:val="20"/>
                <w:szCs w:val="20"/>
              </w:rPr>
            </w:pPr>
            <w:r>
              <w:rPr>
                <w:color w:val="333399"/>
                <w:sz w:val="20"/>
                <w:szCs w:val="20"/>
              </w:rPr>
              <w:t>30</w:t>
            </w:r>
            <w:r w:rsidR="00D84E58">
              <w:rPr>
                <w:color w:val="333399"/>
                <w:sz w:val="20"/>
                <w:szCs w:val="20"/>
              </w:rPr>
              <w:t>.</w:t>
            </w:r>
            <w:r w:rsidR="00843A1D">
              <w:rPr>
                <w:color w:val="333399"/>
                <w:sz w:val="20"/>
                <w:szCs w:val="20"/>
              </w:rPr>
              <w:t>0</w:t>
            </w:r>
            <w:r>
              <w:rPr>
                <w:color w:val="333399"/>
                <w:sz w:val="20"/>
                <w:szCs w:val="20"/>
              </w:rPr>
              <w:t>6</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35A3F96" w:rsidR="00FB7DE0" w:rsidRPr="00CF0CF4" w:rsidRDefault="00E42368" w:rsidP="00A66624">
            <w:pPr>
              <w:rPr>
                <w:color w:val="333399"/>
                <w:sz w:val="20"/>
                <w:szCs w:val="20"/>
              </w:rPr>
            </w:pPr>
            <w:r>
              <w:rPr>
                <w:color w:val="333399"/>
                <w:sz w:val="20"/>
                <w:szCs w:val="20"/>
              </w:rPr>
              <w:t>76</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65112A7" w14:textId="77777777" w:rsidR="00E42368" w:rsidRPr="00916EC0" w:rsidRDefault="001B5EC3" w:rsidP="00E42368">
            <w:pPr>
              <w:rPr>
                <w:rFonts w:cs="Arial"/>
                <w:szCs w:val="20"/>
              </w:rPr>
            </w:pPr>
            <w:r w:rsidRPr="001B5EC3">
              <w:rPr>
                <w:b/>
                <w:color w:val="333399"/>
                <w:sz w:val="20"/>
                <w:szCs w:val="20"/>
              </w:rPr>
              <w:t>Цель БП:</w:t>
            </w:r>
            <w:r w:rsidR="002012D8">
              <w:t xml:space="preserve"> </w:t>
            </w:r>
            <w:r w:rsidR="00E42368" w:rsidRPr="00E42368">
              <w:rPr>
                <w:color w:val="333399"/>
                <w:sz w:val="20"/>
                <w:szCs w:val="20"/>
              </w:rPr>
              <w:t>В рамках данного проекта предлагается создание туристического агентства на территории Дальневосточного федерального округа, которое будет предлагать туры в наиболее популярные на данный момент регионы страны.</w:t>
            </w:r>
          </w:p>
          <w:p w14:paraId="650B7565" w14:textId="0813AFEF" w:rsidR="00794DF4" w:rsidRPr="00B6356D" w:rsidRDefault="00794DF4" w:rsidP="00794DF4">
            <w:pPr>
              <w:autoSpaceDE w:val="0"/>
              <w:autoSpaceDN w:val="0"/>
              <w:adjustRightInd w:val="0"/>
              <w:rPr>
                <w:color w:val="333399"/>
                <w:sz w:val="20"/>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 w:name="_Toc135825983"/>
            <w:bookmarkStart w:id="2" w:name="_Toc231113372"/>
            <w:bookmarkStart w:id="3" w:name="_Toc231113741"/>
            <w:bookmarkStart w:id="4" w:name="_Toc315565088"/>
            <w:r w:rsidRPr="00DA264B">
              <w:rPr>
                <w:rFonts w:ascii="Times New Roman" w:hAnsi="Times New Roman"/>
                <w:bCs w:val="0"/>
                <w:i w:val="0"/>
                <w:iCs w:val="0"/>
                <w:color w:val="333399"/>
                <w:sz w:val="20"/>
                <w:szCs w:val="20"/>
                <w:lang w:val="ru-RU" w:eastAsia="ru-RU"/>
              </w:rPr>
              <w:t>Суть проекта</w:t>
            </w:r>
            <w:bookmarkEnd w:id="1"/>
            <w:bookmarkEnd w:id="2"/>
            <w:bookmarkEnd w:id="3"/>
            <w:bookmarkEnd w:id="4"/>
            <w:r w:rsidRPr="00DA264B">
              <w:rPr>
                <w:rFonts w:ascii="Times New Roman" w:hAnsi="Times New Roman"/>
                <w:bCs w:val="0"/>
                <w:i w:val="0"/>
                <w:iCs w:val="0"/>
                <w:color w:val="333399"/>
                <w:sz w:val="20"/>
                <w:szCs w:val="20"/>
                <w:lang w:val="ru-RU" w:eastAsia="ru-RU"/>
              </w:rPr>
              <w:t xml:space="preserve"> </w:t>
            </w:r>
          </w:p>
          <w:p w14:paraId="0A602C94" w14:textId="58A94907" w:rsidR="00DA264B" w:rsidRDefault="00A66624" w:rsidP="00DA264B">
            <w:pPr>
              <w:rPr>
                <w:color w:val="333399"/>
                <w:sz w:val="20"/>
                <w:szCs w:val="20"/>
              </w:rPr>
            </w:pPr>
            <w:r w:rsidRPr="00A66624">
              <w:rPr>
                <w:color w:val="333399"/>
                <w:sz w:val="20"/>
                <w:szCs w:val="20"/>
              </w:rPr>
              <w:t xml:space="preserve">Создание </w:t>
            </w:r>
            <w:r w:rsidR="00E42368">
              <w:rPr>
                <w:color w:val="333399"/>
                <w:sz w:val="20"/>
                <w:szCs w:val="20"/>
              </w:rPr>
              <w:t>туристического агентства.</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5" w:name="_Toc135825984"/>
            <w:bookmarkStart w:id="6" w:name="_Toc231113373"/>
            <w:bookmarkStart w:id="7" w:name="_Toc231113742"/>
            <w:bookmarkStart w:id="8"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5"/>
            <w:bookmarkEnd w:id="6"/>
            <w:bookmarkEnd w:id="7"/>
            <w:bookmarkEnd w:id="8"/>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9" w:name="_Toc135825985"/>
            <w:bookmarkStart w:id="10" w:name="_Toc231113374"/>
            <w:bookmarkStart w:id="11" w:name="_Toc231113743"/>
            <w:bookmarkStart w:id="12" w:name="_Toc315565090"/>
            <w:r w:rsidRPr="00DA264B">
              <w:rPr>
                <w:rFonts w:ascii="Times New Roman" w:hAnsi="Times New Roman"/>
                <w:bCs w:val="0"/>
                <w:i w:val="0"/>
                <w:iCs w:val="0"/>
                <w:color w:val="333399"/>
                <w:sz w:val="20"/>
                <w:szCs w:val="20"/>
                <w:lang w:val="ru-RU" w:eastAsia="ru-RU"/>
              </w:rPr>
              <w:t>Расчетные сроки проекта</w:t>
            </w:r>
            <w:bookmarkEnd w:id="9"/>
            <w:bookmarkEnd w:id="10"/>
            <w:bookmarkEnd w:id="11"/>
            <w:bookmarkEnd w:id="12"/>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3" w:name="_Toc135825986"/>
            <w:bookmarkStart w:id="14" w:name="_Toc231113375"/>
            <w:bookmarkStart w:id="15" w:name="_Toc231113744"/>
            <w:bookmarkStart w:id="16"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3"/>
            <w:bookmarkEnd w:id="14"/>
            <w:bookmarkEnd w:id="15"/>
            <w:bookmarkEnd w:id="16"/>
          </w:p>
          <w:p w14:paraId="5E64A217" w14:textId="418FC820" w:rsidR="00DA264B" w:rsidRPr="00DA264B" w:rsidRDefault="00DA264B" w:rsidP="00DA264B">
            <w:pPr>
              <w:tabs>
                <w:tab w:val="num" w:pos="709"/>
              </w:tabs>
              <w:rPr>
                <w:color w:val="333399"/>
                <w:sz w:val="20"/>
                <w:szCs w:val="20"/>
              </w:rPr>
            </w:pPr>
            <w:bookmarkStart w:id="17" w:name="_Toc135825987"/>
            <w:bookmarkStart w:id="18" w:name="_Toc231113376"/>
            <w:bookmarkStart w:id="19"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315565092"/>
            <w:r w:rsidRPr="00DA264B">
              <w:rPr>
                <w:rFonts w:ascii="Times New Roman" w:hAnsi="Times New Roman"/>
                <w:bCs w:val="0"/>
                <w:i w:val="0"/>
                <w:iCs w:val="0"/>
                <w:color w:val="333399"/>
                <w:sz w:val="20"/>
                <w:szCs w:val="20"/>
                <w:lang w:val="ru-RU" w:eastAsia="ru-RU"/>
              </w:rPr>
              <w:t>Стоимость проекта</w:t>
            </w:r>
            <w:bookmarkEnd w:id="17"/>
            <w:bookmarkEnd w:id="18"/>
            <w:bookmarkEnd w:id="19"/>
            <w:bookmarkEnd w:id="20"/>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1" w:name="_Toc135825988"/>
            <w:bookmarkStart w:id="22" w:name="_Toc231113377"/>
            <w:bookmarkStart w:id="23" w:name="_Toc231113746"/>
            <w:bookmarkStart w:id="24"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1"/>
            <w:bookmarkEnd w:id="22"/>
            <w:bookmarkEnd w:id="23"/>
            <w:bookmarkEnd w:id="24"/>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514" w:type="dxa"/>
              <w:tblLayout w:type="fixed"/>
              <w:tblLook w:val="04A0" w:firstRow="1" w:lastRow="0" w:firstColumn="1" w:lastColumn="0" w:noHBand="0" w:noVBand="1"/>
            </w:tblPr>
            <w:tblGrid>
              <w:gridCol w:w="600"/>
              <w:gridCol w:w="633"/>
              <w:gridCol w:w="785"/>
              <w:gridCol w:w="4536"/>
              <w:gridCol w:w="960"/>
            </w:tblGrid>
            <w:tr w:rsidR="00E42368" w:rsidRPr="00E42368" w14:paraId="7302FAA8" w14:textId="77777777" w:rsidTr="00E42368">
              <w:trPr>
                <w:trHeight w:val="315"/>
              </w:trPr>
              <w:tc>
                <w:tcPr>
                  <w:tcW w:w="600" w:type="dxa"/>
                  <w:tcBorders>
                    <w:top w:val="nil"/>
                    <w:left w:val="nil"/>
                    <w:bottom w:val="nil"/>
                    <w:right w:val="nil"/>
                  </w:tcBorders>
                  <w:shd w:val="clear" w:color="auto" w:fill="auto"/>
                  <w:noWrap/>
                  <w:vAlign w:val="bottom"/>
                  <w:hideMark/>
                </w:tcPr>
                <w:p w14:paraId="1D62CB54"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1</w:t>
                  </w:r>
                </w:p>
              </w:tc>
              <w:tc>
                <w:tcPr>
                  <w:tcW w:w="5954" w:type="dxa"/>
                  <w:gridSpan w:val="3"/>
                  <w:tcBorders>
                    <w:top w:val="nil"/>
                    <w:left w:val="nil"/>
                    <w:bottom w:val="nil"/>
                    <w:right w:val="nil"/>
                  </w:tcBorders>
                  <w:shd w:val="clear" w:color="auto" w:fill="auto"/>
                  <w:noWrap/>
                  <w:vAlign w:val="center"/>
                  <w:hideMark/>
                </w:tcPr>
                <w:p w14:paraId="721F216A" w14:textId="77777777" w:rsidR="00E42368" w:rsidRPr="00E42368" w:rsidRDefault="00E42368" w:rsidP="00E42368">
                  <w:pPr>
                    <w:rPr>
                      <w:rFonts w:ascii="Arial" w:hAnsi="Arial" w:cs="Arial"/>
                      <w:b/>
                      <w:bCs/>
                      <w:color w:val="000080"/>
                      <w:sz w:val="20"/>
                      <w:szCs w:val="20"/>
                    </w:rPr>
                  </w:pPr>
                  <w:r w:rsidRPr="00E42368">
                    <w:rPr>
                      <w:rFonts w:ascii="Arial" w:hAnsi="Arial" w:cs="Arial"/>
                      <w:b/>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2F51DFC9"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5</w:t>
                  </w:r>
                </w:p>
              </w:tc>
            </w:tr>
            <w:tr w:rsidR="00E42368" w:rsidRPr="00E42368" w14:paraId="13D12195" w14:textId="77777777" w:rsidTr="00E42368">
              <w:trPr>
                <w:trHeight w:val="300"/>
              </w:trPr>
              <w:tc>
                <w:tcPr>
                  <w:tcW w:w="600" w:type="dxa"/>
                  <w:tcBorders>
                    <w:top w:val="nil"/>
                    <w:left w:val="nil"/>
                    <w:bottom w:val="nil"/>
                    <w:right w:val="nil"/>
                  </w:tcBorders>
                  <w:shd w:val="clear" w:color="auto" w:fill="auto"/>
                  <w:noWrap/>
                  <w:vAlign w:val="bottom"/>
                  <w:hideMark/>
                </w:tcPr>
                <w:p w14:paraId="5456FAA9" w14:textId="77777777" w:rsidR="00E42368" w:rsidRPr="00E42368" w:rsidRDefault="00E42368" w:rsidP="00E42368">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27DB1A82"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1.1</w:t>
                  </w:r>
                </w:p>
              </w:tc>
              <w:tc>
                <w:tcPr>
                  <w:tcW w:w="5321" w:type="dxa"/>
                  <w:gridSpan w:val="2"/>
                  <w:tcBorders>
                    <w:top w:val="nil"/>
                    <w:left w:val="nil"/>
                    <w:bottom w:val="nil"/>
                    <w:right w:val="nil"/>
                  </w:tcBorders>
                  <w:shd w:val="clear" w:color="auto" w:fill="auto"/>
                  <w:noWrap/>
                  <w:vAlign w:val="center"/>
                  <w:hideMark/>
                </w:tcPr>
                <w:p w14:paraId="1B94C366"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3518CF30"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5</w:t>
                  </w:r>
                </w:p>
              </w:tc>
            </w:tr>
            <w:tr w:rsidR="00E42368" w:rsidRPr="00E42368" w14:paraId="6A12A791" w14:textId="77777777" w:rsidTr="00E42368">
              <w:trPr>
                <w:trHeight w:val="300"/>
              </w:trPr>
              <w:tc>
                <w:tcPr>
                  <w:tcW w:w="600" w:type="dxa"/>
                  <w:tcBorders>
                    <w:top w:val="nil"/>
                    <w:left w:val="nil"/>
                    <w:bottom w:val="nil"/>
                    <w:right w:val="nil"/>
                  </w:tcBorders>
                  <w:shd w:val="clear" w:color="auto" w:fill="auto"/>
                  <w:noWrap/>
                  <w:vAlign w:val="bottom"/>
                  <w:hideMark/>
                </w:tcPr>
                <w:p w14:paraId="59020CFF"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EB9717F"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1.2</w:t>
                  </w:r>
                </w:p>
              </w:tc>
              <w:tc>
                <w:tcPr>
                  <w:tcW w:w="5321" w:type="dxa"/>
                  <w:gridSpan w:val="2"/>
                  <w:tcBorders>
                    <w:top w:val="nil"/>
                    <w:left w:val="nil"/>
                    <w:bottom w:val="nil"/>
                    <w:right w:val="nil"/>
                  </w:tcBorders>
                  <w:shd w:val="clear" w:color="auto" w:fill="auto"/>
                  <w:noWrap/>
                  <w:vAlign w:val="center"/>
                  <w:hideMark/>
                </w:tcPr>
                <w:p w14:paraId="6B43ED53"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27F4815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5</w:t>
                  </w:r>
                </w:p>
              </w:tc>
            </w:tr>
            <w:tr w:rsidR="00E42368" w:rsidRPr="00E42368" w14:paraId="30E9119B" w14:textId="77777777" w:rsidTr="00E42368">
              <w:trPr>
                <w:trHeight w:val="300"/>
              </w:trPr>
              <w:tc>
                <w:tcPr>
                  <w:tcW w:w="600" w:type="dxa"/>
                  <w:tcBorders>
                    <w:top w:val="nil"/>
                    <w:left w:val="nil"/>
                    <w:bottom w:val="nil"/>
                    <w:right w:val="nil"/>
                  </w:tcBorders>
                  <w:shd w:val="clear" w:color="auto" w:fill="auto"/>
                  <w:noWrap/>
                  <w:vAlign w:val="bottom"/>
                  <w:hideMark/>
                </w:tcPr>
                <w:p w14:paraId="68B35205"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425E7CAF"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1.3</w:t>
                  </w:r>
                </w:p>
              </w:tc>
              <w:tc>
                <w:tcPr>
                  <w:tcW w:w="5321" w:type="dxa"/>
                  <w:gridSpan w:val="2"/>
                  <w:tcBorders>
                    <w:top w:val="nil"/>
                    <w:left w:val="nil"/>
                    <w:bottom w:val="nil"/>
                    <w:right w:val="nil"/>
                  </w:tcBorders>
                  <w:shd w:val="clear" w:color="auto" w:fill="auto"/>
                  <w:noWrap/>
                  <w:vAlign w:val="center"/>
                  <w:hideMark/>
                </w:tcPr>
                <w:p w14:paraId="3DE20A82"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23B9FB43"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5</w:t>
                  </w:r>
                </w:p>
              </w:tc>
            </w:tr>
            <w:tr w:rsidR="00E42368" w:rsidRPr="00E42368" w14:paraId="161BE16E" w14:textId="77777777" w:rsidTr="00E42368">
              <w:trPr>
                <w:trHeight w:val="300"/>
              </w:trPr>
              <w:tc>
                <w:tcPr>
                  <w:tcW w:w="600" w:type="dxa"/>
                  <w:tcBorders>
                    <w:top w:val="nil"/>
                    <w:left w:val="nil"/>
                    <w:bottom w:val="nil"/>
                    <w:right w:val="nil"/>
                  </w:tcBorders>
                  <w:shd w:val="clear" w:color="auto" w:fill="auto"/>
                  <w:noWrap/>
                  <w:vAlign w:val="bottom"/>
                  <w:hideMark/>
                </w:tcPr>
                <w:p w14:paraId="78554018"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7988E249"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1.4</w:t>
                  </w:r>
                </w:p>
              </w:tc>
              <w:tc>
                <w:tcPr>
                  <w:tcW w:w="5321" w:type="dxa"/>
                  <w:gridSpan w:val="2"/>
                  <w:tcBorders>
                    <w:top w:val="nil"/>
                    <w:left w:val="nil"/>
                    <w:bottom w:val="nil"/>
                    <w:right w:val="nil"/>
                  </w:tcBorders>
                  <w:shd w:val="clear" w:color="auto" w:fill="auto"/>
                  <w:noWrap/>
                  <w:vAlign w:val="center"/>
                  <w:hideMark/>
                </w:tcPr>
                <w:p w14:paraId="135DF73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16E2CE95"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5</w:t>
                  </w:r>
                </w:p>
              </w:tc>
            </w:tr>
            <w:tr w:rsidR="00E42368" w:rsidRPr="00E42368" w14:paraId="329F45BB" w14:textId="77777777" w:rsidTr="00E42368">
              <w:trPr>
                <w:trHeight w:val="300"/>
              </w:trPr>
              <w:tc>
                <w:tcPr>
                  <w:tcW w:w="600" w:type="dxa"/>
                  <w:tcBorders>
                    <w:top w:val="nil"/>
                    <w:left w:val="nil"/>
                    <w:bottom w:val="nil"/>
                    <w:right w:val="nil"/>
                  </w:tcBorders>
                  <w:shd w:val="clear" w:color="auto" w:fill="auto"/>
                  <w:noWrap/>
                  <w:vAlign w:val="bottom"/>
                  <w:hideMark/>
                </w:tcPr>
                <w:p w14:paraId="46A3EE62"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9FD1300"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1.5</w:t>
                  </w:r>
                </w:p>
              </w:tc>
              <w:tc>
                <w:tcPr>
                  <w:tcW w:w="5321" w:type="dxa"/>
                  <w:gridSpan w:val="2"/>
                  <w:tcBorders>
                    <w:top w:val="nil"/>
                    <w:left w:val="nil"/>
                    <w:bottom w:val="nil"/>
                    <w:right w:val="nil"/>
                  </w:tcBorders>
                  <w:shd w:val="clear" w:color="auto" w:fill="auto"/>
                  <w:noWrap/>
                  <w:vAlign w:val="center"/>
                  <w:hideMark/>
                </w:tcPr>
                <w:p w14:paraId="1CCEA1F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3E287F0F"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5</w:t>
                  </w:r>
                </w:p>
              </w:tc>
            </w:tr>
            <w:tr w:rsidR="00E42368" w:rsidRPr="00E42368" w14:paraId="11AE0BBB" w14:textId="77777777" w:rsidTr="00E42368">
              <w:trPr>
                <w:trHeight w:val="300"/>
              </w:trPr>
              <w:tc>
                <w:tcPr>
                  <w:tcW w:w="600" w:type="dxa"/>
                  <w:tcBorders>
                    <w:top w:val="nil"/>
                    <w:left w:val="nil"/>
                    <w:bottom w:val="nil"/>
                    <w:right w:val="nil"/>
                  </w:tcBorders>
                  <w:shd w:val="clear" w:color="auto" w:fill="auto"/>
                  <w:noWrap/>
                  <w:vAlign w:val="bottom"/>
                  <w:hideMark/>
                </w:tcPr>
                <w:p w14:paraId="2342E443"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583BA333"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1.6</w:t>
                  </w:r>
                </w:p>
              </w:tc>
              <w:tc>
                <w:tcPr>
                  <w:tcW w:w="5321" w:type="dxa"/>
                  <w:gridSpan w:val="2"/>
                  <w:tcBorders>
                    <w:top w:val="nil"/>
                    <w:left w:val="nil"/>
                    <w:bottom w:val="nil"/>
                    <w:right w:val="nil"/>
                  </w:tcBorders>
                  <w:shd w:val="clear" w:color="auto" w:fill="auto"/>
                  <w:noWrap/>
                  <w:vAlign w:val="center"/>
                  <w:hideMark/>
                </w:tcPr>
                <w:p w14:paraId="02F0B29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Срок окупаемости проекта</w:t>
                  </w:r>
                </w:p>
              </w:tc>
              <w:tc>
                <w:tcPr>
                  <w:tcW w:w="960" w:type="dxa"/>
                  <w:tcBorders>
                    <w:top w:val="nil"/>
                    <w:left w:val="nil"/>
                    <w:bottom w:val="nil"/>
                    <w:right w:val="nil"/>
                  </w:tcBorders>
                  <w:shd w:val="clear" w:color="auto" w:fill="auto"/>
                  <w:noWrap/>
                  <w:vAlign w:val="center"/>
                  <w:hideMark/>
                </w:tcPr>
                <w:p w14:paraId="67004D9A"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6</w:t>
                  </w:r>
                </w:p>
              </w:tc>
            </w:tr>
            <w:tr w:rsidR="00E42368" w:rsidRPr="00E42368" w14:paraId="550B86F5" w14:textId="77777777" w:rsidTr="00E42368">
              <w:trPr>
                <w:trHeight w:val="315"/>
              </w:trPr>
              <w:tc>
                <w:tcPr>
                  <w:tcW w:w="600" w:type="dxa"/>
                  <w:tcBorders>
                    <w:top w:val="nil"/>
                    <w:left w:val="nil"/>
                    <w:bottom w:val="nil"/>
                    <w:right w:val="nil"/>
                  </w:tcBorders>
                  <w:shd w:val="clear" w:color="auto" w:fill="auto"/>
                  <w:noWrap/>
                  <w:vAlign w:val="bottom"/>
                  <w:hideMark/>
                </w:tcPr>
                <w:p w14:paraId="5D04B5EF"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w:t>
                  </w:r>
                </w:p>
              </w:tc>
              <w:tc>
                <w:tcPr>
                  <w:tcW w:w="5954" w:type="dxa"/>
                  <w:gridSpan w:val="3"/>
                  <w:tcBorders>
                    <w:top w:val="nil"/>
                    <w:left w:val="nil"/>
                    <w:bottom w:val="nil"/>
                    <w:right w:val="nil"/>
                  </w:tcBorders>
                  <w:shd w:val="clear" w:color="auto" w:fill="auto"/>
                  <w:noWrap/>
                  <w:vAlign w:val="center"/>
                  <w:hideMark/>
                </w:tcPr>
                <w:p w14:paraId="18C48A16"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46F235EC"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7</w:t>
                  </w:r>
                </w:p>
              </w:tc>
            </w:tr>
            <w:tr w:rsidR="00E42368" w:rsidRPr="00E42368" w14:paraId="1922B722" w14:textId="77777777" w:rsidTr="00E42368">
              <w:trPr>
                <w:trHeight w:val="300"/>
              </w:trPr>
              <w:tc>
                <w:tcPr>
                  <w:tcW w:w="600" w:type="dxa"/>
                  <w:tcBorders>
                    <w:top w:val="nil"/>
                    <w:left w:val="nil"/>
                    <w:bottom w:val="nil"/>
                    <w:right w:val="nil"/>
                  </w:tcBorders>
                  <w:shd w:val="clear" w:color="auto" w:fill="auto"/>
                  <w:noWrap/>
                  <w:vAlign w:val="bottom"/>
                  <w:hideMark/>
                </w:tcPr>
                <w:p w14:paraId="3645583F" w14:textId="77777777" w:rsidR="00E42368" w:rsidRPr="00E42368" w:rsidRDefault="00E42368" w:rsidP="00E42368">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1D572A4D"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2.1</w:t>
                  </w:r>
                </w:p>
              </w:tc>
              <w:tc>
                <w:tcPr>
                  <w:tcW w:w="5321" w:type="dxa"/>
                  <w:gridSpan w:val="2"/>
                  <w:tcBorders>
                    <w:top w:val="nil"/>
                    <w:left w:val="nil"/>
                    <w:bottom w:val="nil"/>
                    <w:right w:val="nil"/>
                  </w:tcBorders>
                  <w:shd w:val="clear" w:color="auto" w:fill="auto"/>
                  <w:noWrap/>
                  <w:vAlign w:val="center"/>
                  <w:hideMark/>
                </w:tcPr>
                <w:p w14:paraId="33FE956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8B66A8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7</w:t>
                  </w:r>
                </w:p>
              </w:tc>
            </w:tr>
            <w:tr w:rsidR="00E42368" w:rsidRPr="00E42368" w14:paraId="69366067" w14:textId="77777777" w:rsidTr="00E42368">
              <w:trPr>
                <w:trHeight w:val="300"/>
              </w:trPr>
              <w:tc>
                <w:tcPr>
                  <w:tcW w:w="600" w:type="dxa"/>
                  <w:tcBorders>
                    <w:top w:val="nil"/>
                    <w:left w:val="nil"/>
                    <w:bottom w:val="nil"/>
                    <w:right w:val="nil"/>
                  </w:tcBorders>
                  <w:shd w:val="clear" w:color="auto" w:fill="auto"/>
                  <w:noWrap/>
                  <w:vAlign w:val="bottom"/>
                  <w:hideMark/>
                </w:tcPr>
                <w:p w14:paraId="63D85C41"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7E581FB2"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15C4FA0F"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2.1.1</w:t>
                  </w:r>
                </w:p>
              </w:tc>
              <w:tc>
                <w:tcPr>
                  <w:tcW w:w="4536" w:type="dxa"/>
                  <w:tcBorders>
                    <w:top w:val="nil"/>
                    <w:left w:val="nil"/>
                    <w:bottom w:val="nil"/>
                    <w:right w:val="nil"/>
                  </w:tcBorders>
                  <w:shd w:val="clear" w:color="auto" w:fill="auto"/>
                  <w:noWrap/>
                  <w:vAlign w:val="center"/>
                  <w:hideMark/>
                </w:tcPr>
                <w:p w14:paraId="40B9D7CF"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3498E92E"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10</w:t>
                  </w:r>
                </w:p>
              </w:tc>
            </w:tr>
            <w:tr w:rsidR="00E42368" w:rsidRPr="00E42368" w14:paraId="4BE0B078" w14:textId="77777777" w:rsidTr="00E42368">
              <w:trPr>
                <w:trHeight w:val="300"/>
              </w:trPr>
              <w:tc>
                <w:tcPr>
                  <w:tcW w:w="600" w:type="dxa"/>
                  <w:tcBorders>
                    <w:top w:val="nil"/>
                    <w:left w:val="nil"/>
                    <w:bottom w:val="nil"/>
                    <w:right w:val="nil"/>
                  </w:tcBorders>
                  <w:shd w:val="clear" w:color="auto" w:fill="auto"/>
                  <w:noWrap/>
                  <w:vAlign w:val="bottom"/>
                  <w:hideMark/>
                </w:tcPr>
                <w:p w14:paraId="661D2F53"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08AD702D"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2.2</w:t>
                  </w:r>
                </w:p>
              </w:tc>
              <w:tc>
                <w:tcPr>
                  <w:tcW w:w="5321" w:type="dxa"/>
                  <w:gridSpan w:val="2"/>
                  <w:tcBorders>
                    <w:top w:val="nil"/>
                    <w:left w:val="nil"/>
                    <w:bottom w:val="nil"/>
                    <w:right w:val="nil"/>
                  </w:tcBorders>
                  <w:shd w:val="clear" w:color="auto" w:fill="auto"/>
                  <w:noWrap/>
                  <w:vAlign w:val="center"/>
                  <w:hideMark/>
                </w:tcPr>
                <w:p w14:paraId="00B52CD8"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4185FA50"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13</w:t>
                  </w:r>
                </w:p>
              </w:tc>
            </w:tr>
            <w:tr w:rsidR="00E42368" w:rsidRPr="00E42368" w14:paraId="46500317" w14:textId="77777777" w:rsidTr="00E42368">
              <w:trPr>
                <w:trHeight w:val="300"/>
              </w:trPr>
              <w:tc>
                <w:tcPr>
                  <w:tcW w:w="600" w:type="dxa"/>
                  <w:tcBorders>
                    <w:top w:val="nil"/>
                    <w:left w:val="nil"/>
                    <w:bottom w:val="nil"/>
                    <w:right w:val="nil"/>
                  </w:tcBorders>
                  <w:shd w:val="clear" w:color="auto" w:fill="auto"/>
                  <w:noWrap/>
                  <w:vAlign w:val="bottom"/>
                  <w:hideMark/>
                </w:tcPr>
                <w:p w14:paraId="05DED5FF"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50C4486A"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151AEDDE"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2.2.1</w:t>
                  </w:r>
                </w:p>
              </w:tc>
              <w:tc>
                <w:tcPr>
                  <w:tcW w:w="4536" w:type="dxa"/>
                  <w:tcBorders>
                    <w:top w:val="nil"/>
                    <w:left w:val="nil"/>
                    <w:bottom w:val="nil"/>
                    <w:right w:val="nil"/>
                  </w:tcBorders>
                  <w:shd w:val="clear" w:color="auto" w:fill="auto"/>
                  <w:noWrap/>
                  <w:vAlign w:val="center"/>
                  <w:hideMark/>
                </w:tcPr>
                <w:p w14:paraId="45240B94"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12DD13DF"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13</w:t>
                  </w:r>
                </w:p>
              </w:tc>
            </w:tr>
            <w:tr w:rsidR="00E42368" w:rsidRPr="00E42368" w14:paraId="21721C83" w14:textId="77777777" w:rsidTr="00E42368">
              <w:trPr>
                <w:trHeight w:val="300"/>
              </w:trPr>
              <w:tc>
                <w:tcPr>
                  <w:tcW w:w="600" w:type="dxa"/>
                  <w:tcBorders>
                    <w:top w:val="nil"/>
                    <w:left w:val="nil"/>
                    <w:bottom w:val="nil"/>
                    <w:right w:val="nil"/>
                  </w:tcBorders>
                  <w:shd w:val="clear" w:color="auto" w:fill="auto"/>
                  <w:noWrap/>
                  <w:vAlign w:val="bottom"/>
                  <w:hideMark/>
                </w:tcPr>
                <w:p w14:paraId="06936239"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5F2BE884"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3283F88E"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2.2.2</w:t>
                  </w:r>
                </w:p>
              </w:tc>
              <w:tc>
                <w:tcPr>
                  <w:tcW w:w="4536" w:type="dxa"/>
                  <w:tcBorders>
                    <w:top w:val="nil"/>
                    <w:left w:val="nil"/>
                    <w:bottom w:val="nil"/>
                    <w:right w:val="nil"/>
                  </w:tcBorders>
                  <w:shd w:val="clear" w:color="auto" w:fill="auto"/>
                  <w:noWrap/>
                  <w:vAlign w:val="center"/>
                  <w:hideMark/>
                </w:tcPr>
                <w:p w14:paraId="0BE328F2"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Объем и структура рынка</w:t>
                  </w:r>
                </w:p>
              </w:tc>
              <w:tc>
                <w:tcPr>
                  <w:tcW w:w="960" w:type="dxa"/>
                  <w:tcBorders>
                    <w:top w:val="nil"/>
                    <w:left w:val="nil"/>
                    <w:bottom w:val="nil"/>
                    <w:right w:val="nil"/>
                  </w:tcBorders>
                  <w:shd w:val="clear" w:color="auto" w:fill="auto"/>
                  <w:noWrap/>
                  <w:vAlign w:val="center"/>
                  <w:hideMark/>
                </w:tcPr>
                <w:p w14:paraId="24A678B9"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13</w:t>
                  </w:r>
                </w:p>
              </w:tc>
            </w:tr>
            <w:tr w:rsidR="00E42368" w:rsidRPr="00E42368" w14:paraId="5A755E74" w14:textId="77777777" w:rsidTr="00E42368">
              <w:trPr>
                <w:trHeight w:val="300"/>
              </w:trPr>
              <w:tc>
                <w:tcPr>
                  <w:tcW w:w="600" w:type="dxa"/>
                  <w:tcBorders>
                    <w:top w:val="nil"/>
                    <w:left w:val="nil"/>
                    <w:bottom w:val="nil"/>
                    <w:right w:val="nil"/>
                  </w:tcBorders>
                  <w:shd w:val="clear" w:color="auto" w:fill="auto"/>
                  <w:noWrap/>
                  <w:vAlign w:val="bottom"/>
                  <w:hideMark/>
                </w:tcPr>
                <w:p w14:paraId="31BC961F"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2AD7F682"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3A18AB80"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2.2.3</w:t>
                  </w:r>
                </w:p>
              </w:tc>
              <w:tc>
                <w:tcPr>
                  <w:tcW w:w="4536" w:type="dxa"/>
                  <w:tcBorders>
                    <w:top w:val="nil"/>
                    <w:left w:val="nil"/>
                    <w:bottom w:val="nil"/>
                    <w:right w:val="nil"/>
                  </w:tcBorders>
                  <w:shd w:val="clear" w:color="auto" w:fill="auto"/>
                  <w:noWrap/>
                  <w:vAlign w:val="center"/>
                  <w:hideMark/>
                </w:tcPr>
                <w:p w14:paraId="5F7811E8"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Каналы сбыта</w:t>
                  </w:r>
                </w:p>
              </w:tc>
              <w:tc>
                <w:tcPr>
                  <w:tcW w:w="960" w:type="dxa"/>
                  <w:tcBorders>
                    <w:top w:val="nil"/>
                    <w:left w:val="nil"/>
                    <w:bottom w:val="nil"/>
                    <w:right w:val="nil"/>
                  </w:tcBorders>
                  <w:shd w:val="clear" w:color="auto" w:fill="auto"/>
                  <w:noWrap/>
                  <w:vAlign w:val="center"/>
                  <w:hideMark/>
                </w:tcPr>
                <w:p w14:paraId="1C53EB44"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16</w:t>
                  </w:r>
                </w:p>
              </w:tc>
            </w:tr>
            <w:tr w:rsidR="00E42368" w:rsidRPr="00E42368" w14:paraId="01EC109D" w14:textId="77777777" w:rsidTr="00E42368">
              <w:trPr>
                <w:trHeight w:val="300"/>
              </w:trPr>
              <w:tc>
                <w:tcPr>
                  <w:tcW w:w="600" w:type="dxa"/>
                  <w:tcBorders>
                    <w:top w:val="nil"/>
                    <w:left w:val="nil"/>
                    <w:bottom w:val="nil"/>
                    <w:right w:val="nil"/>
                  </w:tcBorders>
                  <w:shd w:val="clear" w:color="auto" w:fill="auto"/>
                  <w:noWrap/>
                  <w:vAlign w:val="bottom"/>
                  <w:hideMark/>
                </w:tcPr>
                <w:p w14:paraId="63B55E4E"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3FEFD231"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2.3</w:t>
                  </w:r>
                </w:p>
              </w:tc>
              <w:tc>
                <w:tcPr>
                  <w:tcW w:w="5321" w:type="dxa"/>
                  <w:gridSpan w:val="2"/>
                  <w:tcBorders>
                    <w:top w:val="nil"/>
                    <w:left w:val="nil"/>
                    <w:bottom w:val="nil"/>
                    <w:right w:val="nil"/>
                  </w:tcBorders>
                  <w:shd w:val="clear" w:color="auto" w:fill="auto"/>
                  <w:noWrap/>
                  <w:vAlign w:val="center"/>
                  <w:hideMark/>
                </w:tcPr>
                <w:p w14:paraId="6E5F854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6189E391"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17</w:t>
                  </w:r>
                </w:p>
              </w:tc>
            </w:tr>
            <w:tr w:rsidR="00E42368" w:rsidRPr="00E42368" w14:paraId="76D6A0E3" w14:textId="77777777" w:rsidTr="00E42368">
              <w:trPr>
                <w:trHeight w:val="300"/>
              </w:trPr>
              <w:tc>
                <w:tcPr>
                  <w:tcW w:w="600" w:type="dxa"/>
                  <w:tcBorders>
                    <w:top w:val="nil"/>
                    <w:left w:val="nil"/>
                    <w:bottom w:val="nil"/>
                    <w:right w:val="nil"/>
                  </w:tcBorders>
                  <w:shd w:val="clear" w:color="auto" w:fill="auto"/>
                  <w:noWrap/>
                  <w:vAlign w:val="bottom"/>
                  <w:hideMark/>
                </w:tcPr>
                <w:p w14:paraId="58460FD4"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2DA2C16"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56D9F9F8"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2.3.1</w:t>
                  </w:r>
                </w:p>
              </w:tc>
              <w:tc>
                <w:tcPr>
                  <w:tcW w:w="4536" w:type="dxa"/>
                  <w:tcBorders>
                    <w:top w:val="nil"/>
                    <w:left w:val="nil"/>
                    <w:bottom w:val="nil"/>
                    <w:right w:val="nil"/>
                  </w:tcBorders>
                  <w:shd w:val="clear" w:color="auto" w:fill="auto"/>
                  <w:noWrap/>
                  <w:vAlign w:val="center"/>
                  <w:hideMark/>
                </w:tcPr>
                <w:p w14:paraId="03577EDB"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Скидки</w:t>
                  </w:r>
                </w:p>
              </w:tc>
              <w:tc>
                <w:tcPr>
                  <w:tcW w:w="960" w:type="dxa"/>
                  <w:tcBorders>
                    <w:top w:val="nil"/>
                    <w:left w:val="nil"/>
                    <w:bottom w:val="nil"/>
                    <w:right w:val="nil"/>
                  </w:tcBorders>
                  <w:shd w:val="clear" w:color="auto" w:fill="auto"/>
                  <w:noWrap/>
                  <w:vAlign w:val="center"/>
                  <w:hideMark/>
                </w:tcPr>
                <w:p w14:paraId="4EAA5047"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19</w:t>
                  </w:r>
                </w:p>
              </w:tc>
            </w:tr>
            <w:tr w:rsidR="00E42368" w:rsidRPr="00E42368" w14:paraId="5D7D1C00" w14:textId="77777777" w:rsidTr="00E42368">
              <w:trPr>
                <w:trHeight w:val="300"/>
              </w:trPr>
              <w:tc>
                <w:tcPr>
                  <w:tcW w:w="600" w:type="dxa"/>
                  <w:tcBorders>
                    <w:top w:val="nil"/>
                    <w:left w:val="nil"/>
                    <w:bottom w:val="nil"/>
                    <w:right w:val="nil"/>
                  </w:tcBorders>
                  <w:shd w:val="clear" w:color="auto" w:fill="auto"/>
                  <w:noWrap/>
                  <w:vAlign w:val="bottom"/>
                  <w:hideMark/>
                </w:tcPr>
                <w:p w14:paraId="22E7104A"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1568A90C"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6B29F3BE"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2.3.2</w:t>
                  </w:r>
                </w:p>
              </w:tc>
              <w:tc>
                <w:tcPr>
                  <w:tcW w:w="4536" w:type="dxa"/>
                  <w:tcBorders>
                    <w:top w:val="nil"/>
                    <w:left w:val="nil"/>
                    <w:bottom w:val="nil"/>
                    <w:right w:val="nil"/>
                  </w:tcBorders>
                  <w:shd w:val="clear" w:color="auto" w:fill="auto"/>
                  <w:noWrap/>
                  <w:vAlign w:val="center"/>
                  <w:hideMark/>
                </w:tcPr>
                <w:p w14:paraId="4378BDAE"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Особые скидки</w:t>
                  </w:r>
                </w:p>
              </w:tc>
              <w:tc>
                <w:tcPr>
                  <w:tcW w:w="960" w:type="dxa"/>
                  <w:tcBorders>
                    <w:top w:val="nil"/>
                    <w:left w:val="nil"/>
                    <w:bottom w:val="nil"/>
                    <w:right w:val="nil"/>
                  </w:tcBorders>
                  <w:shd w:val="clear" w:color="auto" w:fill="auto"/>
                  <w:noWrap/>
                  <w:vAlign w:val="center"/>
                  <w:hideMark/>
                </w:tcPr>
                <w:p w14:paraId="0A118738"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19</w:t>
                  </w:r>
                </w:p>
              </w:tc>
            </w:tr>
            <w:tr w:rsidR="00E42368" w:rsidRPr="00E42368" w14:paraId="29C78CEA" w14:textId="77777777" w:rsidTr="00E42368">
              <w:trPr>
                <w:trHeight w:val="300"/>
              </w:trPr>
              <w:tc>
                <w:tcPr>
                  <w:tcW w:w="600" w:type="dxa"/>
                  <w:tcBorders>
                    <w:top w:val="nil"/>
                    <w:left w:val="nil"/>
                    <w:bottom w:val="nil"/>
                    <w:right w:val="nil"/>
                  </w:tcBorders>
                  <w:shd w:val="clear" w:color="auto" w:fill="auto"/>
                  <w:noWrap/>
                  <w:vAlign w:val="bottom"/>
                  <w:hideMark/>
                </w:tcPr>
                <w:p w14:paraId="23A80FBB"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017049B6"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4BC87740"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2.3.3</w:t>
                  </w:r>
                </w:p>
              </w:tc>
              <w:tc>
                <w:tcPr>
                  <w:tcW w:w="4536" w:type="dxa"/>
                  <w:tcBorders>
                    <w:top w:val="nil"/>
                    <w:left w:val="nil"/>
                    <w:bottom w:val="nil"/>
                    <w:right w:val="nil"/>
                  </w:tcBorders>
                  <w:shd w:val="clear" w:color="auto" w:fill="auto"/>
                  <w:noWrap/>
                  <w:vAlign w:val="center"/>
                  <w:hideMark/>
                </w:tcPr>
                <w:p w14:paraId="6493AB90"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Особенности ценообразования в туристической отрасли Дальнего Востока</w:t>
                  </w:r>
                </w:p>
              </w:tc>
              <w:tc>
                <w:tcPr>
                  <w:tcW w:w="960" w:type="dxa"/>
                  <w:tcBorders>
                    <w:top w:val="nil"/>
                    <w:left w:val="nil"/>
                    <w:bottom w:val="nil"/>
                    <w:right w:val="nil"/>
                  </w:tcBorders>
                  <w:shd w:val="clear" w:color="auto" w:fill="auto"/>
                  <w:noWrap/>
                  <w:vAlign w:val="center"/>
                  <w:hideMark/>
                </w:tcPr>
                <w:p w14:paraId="1029AC66"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20</w:t>
                  </w:r>
                </w:p>
              </w:tc>
            </w:tr>
            <w:tr w:rsidR="00E42368" w:rsidRPr="00E42368" w14:paraId="68A18176" w14:textId="77777777" w:rsidTr="00E42368">
              <w:trPr>
                <w:trHeight w:val="300"/>
              </w:trPr>
              <w:tc>
                <w:tcPr>
                  <w:tcW w:w="600" w:type="dxa"/>
                  <w:tcBorders>
                    <w:top w:val="nil"/>
                    <w:left w:val="nil"/>
                    <w:bottom w:val="nil"/>
                    <w:right w:val="nil"/>
                  </w:tcBorders>
                  <w:shd w:val="clear" w:color="auto" w:fill="auto"/>
                  <w:noWrap/>
                  <w:vAlign w:val="bottom"/>
                  <w:hideMark/>
                </w:tcPr>
                <w:p w14:paraId="6775A7E6"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27B719EB"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2.4</w:t>
                  </w:r>
                </w:p>
              </w:tc>
              <w:tc>
                <w:tcPr>
                  <w:tcW w:w="5321" w:type="dxa"/>
                  <w:gridSpan w:val="2"/>
                  <w:tcBorders>
                    <w:top w:val="nil"/>
                    <w:left w:val="nil"/>
                    <w:bottom w:val="nil"/>
                    <w:right w:val="nil"/>
                  </w:tcBorders>
                  <w:shd w:val="clear" w:color="auto" w:fill="auto"/>
                  <w:noWrap/>
                  <w:vAlign w:val="center"/>
                  <w:hideMark/>
                </w:tcPr>
                <w:p w14:paraId="366A0D6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1D91421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21</w:t>
                  </w:r>
                </w:p>
              </w:tc>
            </w:tr>
            <w:tr w:rsidR="00E42368" w:rsidRPr="00E42368" w14:paraId="09B33D62" w14:textId="77777777" w:rsidTr="00E42368">
              <w:trPr>
                <w:trHeight w:val="300"/>
              </w:trPr>
              <w:tc>
                <w:tcPr>
                  <w:tcW w:w="600" w:type="dxa"/>
                  <w:tcBorders>
                    <w:top w:val="nil"/>
                    <w:left w:val="nil"/>
                    <w:bottom w:val="nil"/>
                    <w:right w:val="nil"/>
                  </w:tcBorders>
                  <w:shd w:val="clear" w:color="auto" w:fill="auto"/>
                  <w:noWrap/>
                  <w:vAlign w:val="bottom"/>
                  <w:hideMark/>
                </w:tcPr>
                <w:p w14:paraId="16F0778B"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226C3A6"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442C7AF7"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2.4.1</w:t>
                  </w:r>
                </w:p>
              </w:tc>
              <w:tc>
                <w:tcPr>
                  <w:tcW w:w="4536" w:type="dxa"/>
                  <w:tcBorders>
                    <w:top w:val="nil"/>
                    <w:left w:val="nil"/>
                    <w:bottom w:val="nil"/>
                    <w:right w:val="nil"/>
                  </w:tcBorders>
                  <w:shd w:val="clear" w:color="auto" w:fill="auto"/>
                  <w:noWrap/>
                  <w:vAlign w:val="center"/>
                  <w:hideMark/>
                </w:tcPr>
                <w:p w14:paraId="79763064"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Тенденции основных игроков рынка</w:t>
                  </w:r>
                </w:p>
              </w:tc>
              <w:tc>
                <w:tcPr>
                  <w:tcW w:w="960" w:type="dxa"/>
                  <w:tcBorders>
                    <w:top w:val="nil"/>
                    <w:left w:val="nil"/>
                    <w:bottom w:val="nil"/>
                    <w:right w:val="nil"/>
                  </w:tcBorders>
                  <w:shd w:val="clear" w:color="auto" w:fill="auto"/>
                  <w:noWrap/>
                  <w:vAlign w:val="center"/>
                  <w:hideMark/>
                </w:tcPr>
                <w:p w14:paraId="462B644A"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26</w:t>
                  </w:r>
                </w:p>
              </w:tc>
            </w:tr>
            <w:tr w:rsidR="00E42368" w:rsidRPr="00E42368" w14:paraId="24E3531C" w14:textId="77777777" w:rsidTr="00E42368">
              <w:trPr>
                <w:trHeight w:val="300"/>
              </w:trPr>
              <w:tc>
                <w:tcPr>
                  <w:tcW w:w="600" w:type="dxa"/>
                  <w:tcBorders>
                    <w:top w:val="nil"/>
                    <w:left w:val="nil"/>
                    <w:bottom w:val="nil"/>
                    <w:right w:val="nil"/>
                  </w:tcBorders>
                  <w:shd w:val="clear" w:color="auto" w:fill="auto"/>
                  <w:noWrap/>
                  <w:vAlign w:val="bottom"/>
                  <w:hideMark/>
                </w:tcPr>
                <w:p w14:paraId="3C468B8E"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79648DD7"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21A26758"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2.4.2</w:t>
                  </w:r>
                </w:p>
              </w:tc>
              <w:tc>
                <w:tcPr>
                  <w:tcW w:w="4536" w:type="dxa"/>
                  <w:tcBorders>
                    <w:top w:val="nil"/>
                    <w:left w:val="nil"/>
                    <w:bottom w:val="nil"/>
                    <w:right w:val="nil"/>
                  </w:tcBorders>
                  <w:shd w:val="clear" w:color="auto" w:fill="auto"/>
                  <w:noWrap/>
                  <w:vAlign w:val="center"/>
                  <w:hideMark/>
                </w:tcPr>
                <w:p w14:paraId="6E6366B8"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7668932E"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26</w:t>
                  </w:r>
                </w:p>
              </w:tc>
            </w:tr>
            <w:tr w:rsidR="00E42368" w:rsidRPr="00E42368" w14:paraId="1F8F0307" w14:textId="77777777" w:rsidTr="00E42368">
              <w:trPr>
                <w:trHeight w:val="300"/>
              </w:trPr>
              <w:tc>
                <w:tcPr>
                  <w:tcW w:w="600" w:type="dxa"/>
                  <w:tcBorders>
                    <w:top w:val="nil"/>
                    <w:left w:val="nil"/>
                    <w:bottom w:val="nil"/>
                    <w:right w:val="nil"/>
                  </w:tcBorders>
                  <w:shd w:val="clear" w:color="auto" w:fill="auto"/>
                  <w:noWrap/>
                  <w:vAlign w:val="bottom"/>
                  <w:hideMark/>
                </w:tcPr>
                <w:p w14:paraId="3FF81557"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2B577EFA"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2.5</w:t>
                  </w:r>
                </w:p>
              </w:tc>
              <w:tc>
                <w:tcPr>
                  <w:tcW w:w="5321" w:type="dxa"/>
                  <w:gridSpan w:val="2"/>
                  <w:tcBorders>
                    <w:top w:val="nil"/>
                    <w:left w:val="nil"/>
                    <w:bottom w:val="nil"/>
                    <w:right w:val="nil"/>
                  </w:tcBorders>
                  <w:shd w:val="clear" w:color="auto" w:fill="auto"/>
                  <w:noWrap/>
                  <w:vAlign w:val="center"/>
                  <w:hideMark/>
                </w:tcPr>
                <w:p w14:paraId="56AF048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34D825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27</w:t>
                  </w:r>
                </w:p>
              </w:tc>
            </w:tr>
            <w:tr w:rsidR="00E42368" w:rsidRPr="00E42368" w14:paraId="7D3661C8" w14:textId="77777777" w:rsidTr="00E42368">
              <w:trPr>
                <w:trHeight w:val="300"/>
              </w:trPr>
              <w:tc>
                <w:tcPr>
                  <w:tcW w:w="600" w:type="dxa"/>
                  <w:tcBorders>
                    <w:top w:val="nil"/>
                    <w:left w:val="nil"/>
                    <w:bottom w:val="nil"/>
                    <w:right w:val="nil"/>
                  </w:tcBorders>
                  <w:shd w:val="clear" w:color="auto" w:fill="auto"/>
                  <w:noWrap/>
                  <w:vAlign w:val="bottom"/>
                  <w:hideMark/>
                </w:tcPr>
                <w:p w14:paraId="4C73E3D5"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4F83660"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114ACC1B"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2.5.1</w:t>
                  </w:r>
                </w:p>
              </w:tc>
              <w:tc>
                <w:tcPr>
                  <w:tcW w:w="4536" w:type="dxa"/>
                  <w:tcBorders>
                    <w:top w:val="nil"/>
                    <w:left w:val="nil"/>
                    <w:bottom w:val="nil"/>
                    <w:right w:val="nil"/>
                  </w:tcBorders>
                  <w:shd w:val="clear" w:color="auto" w:fill="auto"/>
                  <w:noWrap/>
                  <w:vAlign w:val="center"/>
                  <w:hideMark/>
                </w:tcPr>
                <w:p w14:paraId="7D84E95E"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6EF9B8E0"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27</w:t>
                  </w:r>
                </w:p>
              </w:tc>
            </w:tr>
            <w:tr w:rsidR="00E42368" w:rsidRPr="00E42368" w14:paraId="3468A1E9" w14:textId="77777777" w:rsidTr="00E42368">
              <w:trPr>
                <w:trHeight w:val="300"/>
              </w:trPr>
              <w:tc>
                <w:tcPr>
                  <w:tcW w:w="600" w:type="dxa"/>
                  <w:tcBorders>
                    <w:top w:val="nil"/>
                    <w:left w:val="nil"/>
                    <w:bottom w:val="nil"/>
                    <w:right w:val="nil"/>
                  </w:tcBorders>
                  <w:shd w:val="clear" w:color="auto" w:fill="auto"/>
                  <w:noWrap/>
                  <w:vAlign w:val="bottom"/>
                  <w:hideMark/>
                </w:tcPr>
                <w:p w14:paraId="2A5231F7"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2E539165"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56FDA02A"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2.5.2</w:t>
                  </w:r>
                </w:p>
              </w:tc>
              <w:tc>
                <w:tcPr>
                  <w:tcW w:w="4536" w:type="dxa"/>
                  <w:tcBorders>
                    <w:top w:val="nil"/>
                    <w:left w:val="nil"/>
                    <w:bottom w:val="nil"/>
                    <w:right w:val="nil"/>
                  </w:tcBorders>
                  <w:shd w:val="clear" w:color="auto" w:fill="auto"/>
                  <w:noWrap/>
                  <w:vAlign w:val="center"/>
                  <w:hideMark/>
                </w:tcPr>
                <w:p w14:paraId="5AF6483E"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353E5C53"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31</w:t>
                  </w:r>
                </w:p>
              </w:tc>
            </w:tr>
            <w:tr w:rsidR="00E42368" w:rsidRPr="00E42368" w14:paraId="792804A7" w14:textId="77777777" w:rsidTr="00E42368">
              <w:trPr>
                <w:trHeight w:val="300"/>
              </w:trPr>
              <w:tc>
                <w:tcPr>
                  <w:tcW w:w="600" w:type="dxa"/>
                  <w:tcBorders>
                    <w:top w:val="nil"/>
                    <w:left w:val="nil"/>
                    <w:bottom w:val="nil"/>
                    <w:right w:val="nil"/>
                  </w:tcBorders>
                  <w:shd w:val="clear" w:color="auto" w:fill="auto"/>
                  <w:noWrap/>
                  <w:vAlign w:val="bottom"/>
                  <w:hideMark/>
                </w:tcPr>
                <w:p w14:paraId="2D18459B"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17331C9C"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1EDD4339"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2.5.3</w:t>
                  </w:r>
                </w:p>
              </w:tc>
              <w:tc>
                <w:tcPr>
                  <w:tcW w:w="4536" w:type="dxa"/>
                  <w:tcBorders>
                    <w:top w:val="nil"/>
                    <w:left w:val="nil"/>
                    <w:bottom w:val="nil"/>
                    <w:right w:val="nil"/>
                  </w:tcBorders>
                  <w:shd w:val="clear" w:color="auto" w:fill="auto"/>
                  <w:noWrap/>
                  <w:vAlign w:val="center"/>
                  <w:hideMark/>
                </w:tcPr>
                <w:p w14:paraId="29689E2D" w14:textId="77777777" w:rsidR="00E42368" w:rsidRPr="00E42368" w:rsidRDefault="00E42368" w:rsidP="00E42368">
                  <w:pPr>
                    <w:rPr>
                      <w:rFonts w:ascii="Arial" w:hAnsi="Arial" w:cs="Arial"/>
                      <w:color w:val="333399"/>
                      <w:sz w:val="20"/>
                      <w:szCs w:val="20"/>
                    </w:rPr>
                  </w:pPr>
                  <w:r w:rsidRPr="00E42368">
                    <w:rPr>
                      <w:rFonts w:ascii="Arial" w:hAnsi="Arial" w:cs="Arial"/>
                      <w:noProof/>
                      <w:color w:val="333399"/>
                      <w:sz w:val="20"/>
                      <w:szCs w:val="20"/>
                    </w:rPr>
                    <w:t>Критерии выбора турфирмы</w:t>
                  </w:r>
                </w:p>
              </w:tc>
              <w:tc>
                <w:tcPr>
                  <w:tcW w:w="960" w:type="dxa"/>
                  <w:tcBorders>
                    <w:top w:val="nil"/>
                    <w:left w:val="nil"/>
                    <w:bottom w:val="nil"/>
                    <w:right w:val="nil"/>
                  </w:tcBorders>
                  <w:shd w:val="clear" w:color="auto" w:fill="auto"/>
                  <w:noWrap/>
                  <w:vAlign w:val="center"/>
                  <w:hideMark/>
                </w:tcPr>
                <w:p w14:paraId="2D88EE3A"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33</w:t>
                  </w:r>
                </w:p>
              </w:tc>
            </w:tr>
            <w:tr w:rsidR="00E42368" w:rsidRPr="00E42368" w14:paraId="5764DC5F" w14:textId="77777777" w:rsidTr="00E42368">
              <w:trPr>
                <w:trHeight w:val="315"/>
              </w:trPr>
              <w:tc>
                <w:tcPr>
                  <w:tcW w:w="600" w:type="dxa"/>
                  <w:tcBorders>
                    <w:top w:val="nil"/>
                    <w:left w:val="nil"/>
                    <w:bottom w:val="nil"/>
                    <w:right w:val="nil"/>
                  </w:tcBorders>
                  <w:shd w:val="clear" w:color="auto" w:fill="auto"/>
                  <w:noWrap/>
                  <w:vAlign w:val="bottom"/>
                  <w:hideMark/>
                </w:tcPr>
                <w:p w14:paraId="0F4775DA"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3</w:t>
                  </w:r>
                </w:p>
              </w:tc>
              <w:tc>
                <w:tcPr>
                  <w:tcW w:w="5954" w:type="dxa"/>
                  <w:gridSpan w:val="3"/>
                  <w:tcBorders>
                    <w:top w:val="nil"/>
                    <w:left w:val="nil"/>
                    <w:bottom w:val="nil"/>
                    <w:right w:val="nil"/>
                  </w:tcBorders>
                  <w:shd w:val="clear" w:color="auto" w:fill="auto"/>
                  <w:noWrap/>
                  <w:vAlign w:val="center"/>
                  <w:hideMark/>
                </w:tcPr>
                <w:p w14:paraId="4380F759"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Описание товара</w:t>
                  </w:r>
                </w:p>
              </w:tc>
              <w:tc>
                <w:tcPr>
                  <w:tcW w:w="960" w:type="dxa"/>
                  <w:tcBorders>
                    <w:top w:val="nil"/>
                    <w:left w:val="nil"/>
                    <w:bottom w:val="nil"/>
                    <w:right w:val="nil"/>
                  </w:tcBorders>
                  <w:shd w:val="clear" w:color="auto" w:fill="auto"/>
                  <w:noWrap/>
                  <w:vAlign w:val="center"/>
                  <w:hideMark/>
                </w:tcPr>
                <w:p w14:paraId="459DF24A"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34</w:t>
                  </w:r>
                </w:p>
              </w:tc>
            </w:tr>
            <w:tr w:rsidR="00E42368" w:rsidRPr="00E42368" w14:paraId="31E20E38" w14:textId="77777777" w:rsidTr="00E42368">
              <w:trPr>
                <w:trHeight w:val="300"/>
              </w:trPr>
              <w:tc>
                <w:tcPr>
                  <w:tcW w:w="600" w:type="dxa"/>
                  <w:tcBorders>
                    <w:top w:val="nil"/>
                    <w:left w:val="nil"/>
                    <w:bottom w:val="nil"/>
                    <w:right w:val="nil"/>
                  </w:tcBorders>
                  <w:shd w:val="clear" w:color="auto" w:fill="auto"/>
                  <w:noWrap/>
                  <w:vAlign w:val="bottom"/>
                  <w:hideMark/>
                </w:tcPr>
                <w:p w14:paraId="5366FA08" w14:textId="77777777" w:rsidR="00E42368" w:rsidRPr="00E42368" w:rsidRDefault="00E42368" w:rsidP="00E42368">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3092F6B9"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3.1</w:t>
                  </w:r>
                </w:p>
              </w:tc>
              <w:tc>
                <w:tcPr>
                  <w:tcW w:w="5321" w:type="dxa"/>
                  <w:gridSpan w:val="2"/>
                  <w:tcBorders>
                    <w:top w:val="nil"/>
                    <w:left w:val="nil"/>
                    <w:bottom w:val="nil"/>
                    <w:right w:val="nil"/>
                  </w:tcBorders>
                  <w:shd w:val="clear" w:color="auto" w:fill="auto"/>
                  <w:noWrap/>
                  <w:vAlign w:val="center"/>
                  <w:hideMark/>
                </w:tcPr>
                <w:p w14:paraId="110FEDAD"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Основные определения и описание товара</w:t>
                  </w:r>
                </w:p>
              </w:tc>
              <w:tc>
                <w:tcPr>
                  <w:tcW w:w="960" w:type="dxa"/>
                  <w:tcBorders>
                    <w:top w:val="nil"/>
                    <w:left w:val="nil"/>
                    <w:bottom w:val="nil"/>
                    <w:right w:val="nil"/>
                  </w:tcBorders>
                  <w:shd w:val="clear" w:color="auto" w:fill="auto"/>
                  <w:noWrap/>
                  <w:vAlign w:val="center"/>
                  <w:hideMark/>
                </w:tcPr>
                <w:p w14:paraId="2B1DD0DA"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34</w:t>
                  </w:r>
                </w:p>
              </w:tc>
            </w:tr>
            <w:tr w:rsidR="00E42368" w:rsidRPr="00E42368" w14:paraId="6BE041D9" w14:textId="77777777" w:rsidTr="00E42368">
              <w:trPr>
                <w:trHeight w:val="300"/>
              </w:trPr>
              <w:tc>
                <w:tcPr>
                  <w:tcW w:w="600" w:type="dxa"/>
                  <w:tcBorders>
                    <w:top w:val="nil"/>
                    <w:left w:val="nil"/>
                    <w:bottom w:val="nil"/>
                    <w:right w:val="nil"/>
                  </w:tcBorders>
                  <w:shd w:val="clear" w:color="auto" w:fill="auto"/>
                  <w:noWrap/>
                  <w:vAlign w:val="bottom"/>
                  <w:hideMark/>
                </w:tcPr>
                <w:p w14:paraId="484837B6"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58E11E5"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3.2</w:t>
                  </w:r>
                </w:p>
              </w:tc>
              <w:tc>
                <w:tcPr>
                  <w:tcW w:w="5321" w:type="dxa"/>
                  <w:gridSpan w:val="2"/>
                  <w:tcBorders>
                    <w:top w:val="nil"/>
                    <w:left w:val="nil"/>
                    <w:bottom w:val="nil"/>
                    <w:right w:val="nil"/>
                  </w:tcBorders>
                  <w:shd w:val="clear" w:color="auto" w:fill="auto"/>
                  <w:noWrap/>
                  <w:vAlign w:val="center"/>
                  <w:hideMark/>
                </w:tcPr>
                <w:p w14:paraId="06512A54"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72D18B7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34</w:t>
                  </w:r>
                </w:p>
              </w:tc>
            </w:tr>
            <w:tr w:rsidR="00E42368" w:rsidRPr="00E42368" w14:paraId="735FBA48" w14:textId="77777777" w:rsidTr="00E42368">
              <w:trPr>
                <w:trHeight w:val="300"/>
              </w:trPr>
              <w:tc>
                <w:tcPr>
                  <w:tcW w:w="600" w:type="dxa"/>
                  <w:tcBorders>
                    <w:top w:val="nil"/>
                    <w:left w:val="nil"/>
                    <w:bottom w:val="nil"/>
                    <w:right w:val="nil"/>
                  </w:tcBorders>
                  <w:shd w:val="clear" w:color="auto" w:fill="auto"/>
                  <w:noWrap/>
                  <w:vAlign w:val="bottom"/>
                  <w:hideMark/>
                </w:tcPr>
                <w:p w14:paraId="154B1826"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7CEA1615"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3.3</w:t>
                  </w:r>
                </w:p>
              </w:tc>
              <w:tc>
                <w:tcPr>
                  <w:tcW w:w="5321" w:type="dxa"/>
                  <w:gridSpan w:val="2"/>
                  <w:tcBorders>
                    <w:top w:val="nil"/>
                    <w:left w:val="nil"/>
                    <w:bottom w:val="nil"/>
                    <w:right w:val="nil"/>
                  </w:tcBorders>
                  <w:shd w:val="clear" w:color="auto" w:fill="auto"/>
                  <w:noWrap/>
                  <w:vAlign w:val="center"/>
                  <w:hideMark/>
                </w:tcPr>
                <w:p w14:paraId="3B5E313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2793FD0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35</w:t>
                  </w:r>
                </w:p>
              </w:tc>
            </w:tr>
            <w:tr w:rsidR="00E42368" w:rsidRPr="00E42368" w14:paraId="5D5FE365" w14:textId="77777777" w:rsidTr="00E42368">
              <w:trPr>
                <w:trHeight w:val="315"/>
              </w:trPr>
              <w:tc>
                <w:tcPr>
                  <w:tcW w:w="600" w:type="dxa"/>
                  <w:tcBorders>
                    <w:top w:val="nil"/>
                    <w:left w:val="nil"/>
                    <w:bottom w:val="nil"/>
                    <w:right w:val="nil"/>
                  </w:tcBorders>
                  <w:shd w:val="clear" w:color="auto" w:fill="auto"/>
                  <w:noWrap/>
                  <w:vAlign w:val="bottom"/>
                  <w:hideMark/>
                </w:tcPr>
                <w:p w14:paraId="3A7A3ED6"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4</w:t>
                  </w:r>
                </w:p>
              </w:tc>
              <w:tc>
                <w:tcPr>
                  <w:tcW w:w="5954" w:type="dxa"/>
                  <w:gridSpan w:val="3"/>
                  <w:tcBorders>
                    <w:top w:val="nil"/>
                    <w:left w:val="nil"/>
                    <w:bottom w:val="nil"/>
                    <w:right w:val="nil"/>
                  </w:tcBorders>
                  <w:shd w:val="clear" w:color="auto" w:fill="auto"/>
                  <w:noWrap/>
                  <w:vAlign w:val="center"/>
                  <w:hideMark/>
                </w:tcPr>
                <w:p w14:paraId="7EC97A1F"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Производственный план</w:t>
                  </w:r>
                </w:p>
              </w:tc>
              <w:tc>
                <w:tcPr>
                  <w:tcW w:w="960" w:type="dxa"/>
                  <w:tcBorders>
                    <w:top w:val="nil"/>
                    <w:left w:val="nil"/>
                    <w:bottom w:val="nil"/>
                    <w:right w:val="nil"/>
                  </w:tcBorders>
                  <w:shd w:val="clear" w:color="auto" w:fill="auto"/>
                  <w:noWrap/>
                  <w:vAlign w:val="center"/>
                  <w:hideMark/>
                </w:tcPr>
                <w:p w14:paraId="125EE410"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36</w:t>
                  </w:r>
                </w:p>
              </w:tc>
            </w:tr>
            <w:tr w:rsidR="00E42368" w:rsidRPr="00E42368" w14:paraId="7EFE7AEF" w14:textId="77777777" w:rsidTr="00E42368">
              <w:trPr>
                <w:trHeight w:val="300"/>
              </w:trPr>
              <w:tc>
                <w:tcPr>
                  <w:tcW w:w="600" w:type="dxa"/>
                  <w:tcBorders>
                    <w:top w:val="nil"/>
                    <w:left w:val="nil"/>
                    <w:bottom w:val="nil"/>
                    <w:right w:val="nil"/>
                  </w:tcBorders>
                  <w:shd w:val="clear" w:color="auto" w:fill="auto"/>
                  <w:noWrap/>
                  <w:vAlign w:val="bottom"/>
                  <w:hideMark/>
                </w:tcPr>
                <w:p w14:paraId="42A392A0" w14:textId="77777777" w:rsidR="00E42368" w:rsidRPr="00E42368" w:rsidRDefault="00E42368" w:rsidP="00E42368">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183CE469"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4.1</w:t>
                  </w:r>
                </w:p>
              </w:tc>
              <w:tc>
                <w:tcPr>
                  <w:tcW w:w="5321" w:type="dxa"/>
                  <w:gridSpan w:val="2"/>
                  <w:tcBorders>
                    <w:top w:val="nil"/>
                    <w:left w:val="nil"/>
                    <w:bottom w:val="nil"/>
                    <w:right w:val="nil"/>
                  </w:tcBorders>
                  <w:shd w:val="clear" w:color="auto" w:fill="auto"/>
                  <w:noWrap/>
                  <w:vAlign w:val="center"/>
                  <w:hideMark/>
                </w:tcPr>
                <w:p w14:paraId="7313534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476EC168"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36</w:t>
                  </w:r>
                </w:p>
              </w:tc>
            </w:tr>
            <w:tr w:rsidR="00E42368" w:rsidRPr="00E42368" w14:paraId="19ADDAC4" w14:textId="77777777" w:rsidTr="00E42368">
              <w:trPr>
                <w:trHeight w:val="300"/>
              </w:trPr>
              <w:tc>
                <w:tcPr>
                  <w:tcW w:w="600" w:type="dxa"/>
                  <w:tcBorders>
                    <w:top w:val="nil"/>
                    <w:left w:val="nil"/>
                    <w:bottom w:val="nil"/>
                    <w:right w:val="nil"/>
                  </w:tcBorders>
                  <w:shd w:val="clear" w:color="auto" w:fill="auto"/>
                  <w:noWrap/>
                  <w:vAlign w:val="bottom"/>
                  <w:hideMark/>
                </w:tcPr>
                <w:p w14:paraId="03BF1FF5"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5639BAAA"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4.2</w:t>
                  </w:r>
                </w:p>
              </w:tc>
              <w:tc>
                <w:tcPr>
                  <w:tcW w:w="5321" w:type="dxa"/>
                  <w:gridSpan w:val="2"/>
                  <w:tcBorders>
                    <w:top w:val="nil"/>
                    <w:left w:val="nil"/>
                    <w:bottom w:val="nil"/>
                    <w:right w:val="nil"/>
                  </w:tcBorders>
                  <w:shd w:val="clear" w:color="auto" w:fill="auto"/>
                  <w:noWrap/>
                  <w:vAlign w:val="center"/>
                  <w:hideMark/>
                </w:tcPr>
                <w:p w14:paraId="7FBB029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Продукция и её стоимость</w:t>
                  </w:r>
                </w:p>
              </w:tc>
              <w:tc>
                <w:tcPr>
                  <w:tcW w:w="960" w:type="dxa"/>
                  <w:tcBorders>
                    <w:top w:val="nil"/>
                    <w:left w:val="nil"/>
                    <w:bottom w:val="nil"/>
                    <w:right w:val="nil"/>
                  </w:tcBorders>
                  <w:shd w:val="clear" w:color="auto" w:fill="auto"/>
                  <w:noWrap/>
                  <w:vAlign w:val="center"/>
                  <w:hideMark/>
                </w:tcPr>
                <w:p w14:paraId="445F5E34"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36</w:t>
                  </w:r>
                </w:p>
              </w:tc>
            </w:tr>
            <w:tr w:rsidR="00E42368" w:rsidRPr="00E42368" w14:paraId="0FB7E61B" w14:textId="77777777" w:rsidTr="00E42368">
              <w:trPr>
                <w:trHeight w:val="300"/>
              </w:trPr>
              <w:tc>
                <w:tcPr>
                  <w:tcW w:w="600" w:type="dxa"/>
                  <w:tcBorders>
                    <w:top w:val="nil"/>
                    <w:left w:val="nil"/>
                    <w:bottom w:val="nil"/>
                    <w:right w:val="nil"/>
                  </w:tcBorders>
                  <w:shd w:val="clear" w:color="auto" w:fill="auto"/>
                  <w:noWrap/>
                  <w:vAlign w:val="bottom"/>
                  <w:hideMark/>
                </w:tcPr>
                <w:p w14:paraId="3DAE5DEE"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65564D4C"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4.3</w:t>
                  </w:r>
                </w:p>
              </w:tc>
              <w:tc>
                <w:tcPr>
                  <w:tcW w:w="5321" w:type="dxa"/>
                  <w:gridSpan w:val="2"/>
                  <w:tcBorders>
                    <w:top w:val="nil"/>
                    <w:left w:val="nil"/>
                    <w:bottom w:val="nil"/>
                    <w:right w:val="nil"/>
                  </w:tcBorders>
                  <w:shd w:val="clear" w:color="auto" w:fill="auto"/>
                  <w:noWrap/>
                  <w:vAlign w:val="center"/>
                  <w:hideMark/>
                </w:tcPr>
                <w:p w14:paraId="3AE054A5"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Нематериальные активы и Основные средства</w:t>
                  </w:r>
                </w:p>
              </w:tc>
              <w:tc>
                <w:tcPr>
                  <w:tcW w:w="960" w:type="dxa"/>
                  <w:tcBorders>
                    <w:top w:val="nil"/>
                    <w:left w:val="nil"/>
                    <w:bottom w:val="nil"/>
                    <w:right w:val="nil"/>
                  </w:tcBorders>
                  <w:shd w:val="clear" w:color="auto" w:fill="auto"/>
                  <w:noWrap/>
                  <w:vAlign w:val="center"/>
                  <w:hideMark/>
                </w:tcPr>
                <w:p w14:paraId="4B1C1755"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37</w:t>
                  </w:r>
                </w:p>
              </w:tc>
            </w:tr>
            <w:tr w:rsidR="00E42368" w:rsidRPr="00E42368" w14:paraId="5836CB46" w14:textId="77777777" w:rsidTr="00E42368">
              <w:trPr>
                <w:trHeight w:val="300"/>
              </w:trPr>
              <w:tc>
                <w:tcPr>
                  <w:tcW w:w="600" w:type="dxa"/>
                  <w:tcBorders>
                    <w:top w:val="nil"/>
                    <w:left w:val="nil"/>
                    <w:bottom w:val="nil"/>
                    <w:right w:val="nil"/>
                  </w:tcBorders>
                  <w:shd w:val="clear" w:color="auto" w:fill="auto"/>
                  <w:noWrap/>
                  <w:vAlign w:val="bottom"/>
                  <w:hideMark/>
                </w:tcPr>
                <w:p w14:paraId="1D036590"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65C114B"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351024C4"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4.3.1</w:t>
                  </w:r>
                </w:p>
              </w:tc>
              <w:tc>
                <w:tcPr>
                  <w:tcW w:w="4536" w:type="dxa"/>
                  <w:tcBorders>
                    <w:top w:val="nil"/>
                    <w:left w:val="nil"/>
                    <w:bottom w:val="nil"/>
                    <w:right w:val="nil"/>
                  </w:tcBorders>
                  <w:shd w:val="clear" w:color="auto" w:fill="auto"/>
                  <w:noWrap/>
                  <w:vAlign w:val="center"/>
                  <w:hideMark/>
                </w:tcPr>
                <w:p w14:paraId="475F47B9"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Оборудование</w:t>
                  </w:r>
                </w:p>
              </w:tc>
              <w:tc>
                <w:tcPr>
                  <w:tcW w:w="960" w:type="dxa"/>
                  <w:tcBorders>
                    <w:top w:val="nil"/>
                    <w:left w:val="nil"/>
                    <w:bottom w:val="nil"/>
                    <w:right w:val="nil"/>
                  </w:tcBorders>
                  <w:shd w:val="clear" w:color="auto" w:fill="auto"/>
                  <w:noWrap/>
                  <w:vAlign w:val="center"/>
                  <w:hideMark/>
                </w:tcPr>
                <w:p w14:paraId="2D4F59DA"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37</w:t>
                  </w:r>
                </w:p>
              </w:tc>
            </w:tr>
            <w:tr w:rsidR="00E42368" w:rsidRPr="00E42368" w14:paraId="160AD02A" w14:textId="77777777" w:rsidTr="00E42368">
              <w:trPr>
                <w:trHeight w:val="300"/>
              </w:trPr>
              <w:tc>
                <w:tcPr>
                  <w:tcW w:w="600" w:type="dxa"/>
                  <w:tcBorders>
                    <w:top w:val="nil"/>
                    <w:left w:val="nil"/>
                    <w:bottom w:val="nil"/>
                    <w:right w:val="nil"/>
                  </w:tcBorders>
                  <w:shd w:val="clear" w:color="auto" w:fill="auto"/>
                  <w:noWrap/>
                  <w:vAlign w:val="bottom"/>
                  <w:hideMark/>
                </w:tcPr>
                <w:p w14:paraId="4921166B"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1565E67C"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0147CDD6"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4.3.2</w:t>
                  </w:r>
                </w:p>
              </w:tc>
              <w:tc>
                <w:tcPr>
                  <w:tcW w:w="4536" w:type="dxa"/>
                  <w:tcBorders>
                    <w:top w:val="nil"/>
                    <w:left w:val="nil"/>
                    <w:bottom w:val="nil"/>
                    <w:right w:val="nil"/>
                  </w:tcBorders>
                  <w:shd w:val="clear" w:color="auto" w:fill="auto"/>
                  <w:noWrap/>
                  <w:vAlign w:val="center"/>
                  <w:hideMark/>
                </w:tcPr>
                <w:p w14:paraId="3AB0335B"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Нематериальные активы</w:t>
                  </w:r>
                </w:p>
              </w:tc>
              <w:tc>
                <w:tcPr>
                  <w:tcW w:w="960" w:type="dxa"/>
                  <w:tcBorders>
                    <w:top w:val="nil"/>
                    <w:left w:val="nil"/>
                    <w:bottom w:val="nil"/>
                    <w:right w:val="nil"/>
                  </w:tcBorders>
                  <w:shd w:val="clear" w:color="auto" w:fill="auto"/>
                  <w:noWrap/>
                  <w:vAlign w:val="center"/>
                  <w:hideMark/>
                </w:tcPr>
                <w:p w14:paraId="14AEEEC6"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38</w:t>
                  </w:r>
                </w:p>
              </w:tc>
            </w:tr>
            <w:tr w:rsidR="00E42368" w:rsidRPr="00E42368" w14:paraId="62D59AD5" w14:textId="77777777" w:rsidTr="00E42368">
              <w:trPr>
                <w:trHeight w:val="300"/>
              </w:trPr>
              <w:tc>
                <w:tcPr>
                  <w:tcW w:w="600" w:type="dxa"/>
                  <w:tcBorders>
                    <w:top w:val="nil"/>
                    <w:left w:val="nil"/>
                    <w:bottom w:val="nil"/>
                    <w:right w:val="nil"/>
                  </w:tcBorders>
                  <w:shd w:val="clear" w:color="auto" w:fill="auto"/>
                  <w:noWrap/>
                  <w:vAlign w:val="bottom"/>
                  <w:hideMark/>
                </w:tcPr>
                <w:p w14:paraId="37E09182"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3D3AEF2F"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4.4</w:t>
                  </w:r>
                </w:p>
              </w:tc>
              <w:tc>
                <w:tcPr>
                  <w:tcW w:w="5321" w:type="dxa"/>
                  <w:gridSpan w:val="2"/>
                  <w:tcBorders>
                    <w:top w:val="nil"/>
                    <w:left w:val="nil"/>
                    <w:bottom w:val="nil"/>
                    <w:right w:val="nil"/>
                  </w:tcBorders>
                  <w:shd w:val="clear" w:color="auto" w:fill="auto"/>
                  <w:noWrap/>
                  <w:vAlign w:val="center"/>
                  <w:hideMark/>
                </w:tcPr>
                <w:p w14:paraId="18F6B871"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План сбыта</w:t>
                  </w:r>
                </w:p>
              </w:tc>
              <w:tc>
                <w:tcPr>
                  <w:tcW w:w="960" w:type="dxa"/>
                  <w:tcBorders>
                    <w:top w:val="nil"/>
                    <w:left w:val="nil"/>
                    <w:bottom w:val="nil"/>
                    <w:right w:val="nil"/>
                  </w:tcBorders>
                  <w:shd w:val="clear" w:color="auto" w:fill="auto"/>
                  <w:noWrap/>
                  <w:vAlign w:val="center"/>
                  <w:hideMark/>
                </w:tcPr>
                <w:p w14:paraId="4C0E7CC6"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38</w:t>
                  </w:r>
                </w:p>
              </w:tc>
            </w:tr>
            <w:tr w:rsidR="00E42368" w:rsidRPr="00E42368" w14:paraId="737C5F2D" w14:textId="77777777" w:rsidTr="00E42368">
              <w:trPr>
                <w:trHeight w:val="315"/>
              </w:trPr>
              <w:tc>
                <w:tcPr>
                  <w:tcW w:w="600" w:type="dxa"/>
                  <w:tcBorders>
                    <w:top w:val="nil"/>
                    <w:left w:val="nil"/>
                    <w:bottom w:val="nil"/>
                    <w:right w:val="nil"/>
                  </w:tcBorders>
                  <w:shd w:val="clear" w:color="auto" w:fill="auto"/>
                  <w:noWrap/>
                  <w:vAlign w:val="bottom"/>
                  <w:hideMark/>
                </w:tcPr>
                <w:p w14:paraId="37A1D497"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5</w:t>
                  </w:r>
                </w:p>
              </w:tc>
              <w:tc>
                <w:tcPr>
                  <w:tcW w:w="5954" w:type="dxa"/>
                  <w:gridSpan w:val="3"/>
                  <w:tcBorders>
                    <w:top w:val="nil"/>
                    <w:left w:val="nil"/>
                    <w:bottom w:val="nil"/>
                    <w:right w:val="nil"/>
                  </w:tcBorders>
                  <w:shd w:val="clear" w:color="auto" w:fill="auto"/>
                  <w:noWrap/>
                  <w:vAlign w:val="center"/>
                  <w:hideMark/>
                </w:tcPr>
                <w:p w14:paraId="56657E52" w14:textId="77777777" w:rsidR="00E42368" w:rsidRPr="00E42368" w:rsidRDefault="00E42368" w:rsidP="00E42368">
                  <w:pPr>
                    <w:rPr>
                      <w:rFonts w:ascii="Arial" w:hAnsi="Arial" w:cs="Arial"/>
                      <w:b/>
                      <w:bCs/>
                      <w:color w:val="000080"/>
                      <w:sz w:val="20"/>
                      <w:szCs w:val="20"/>
                    </w:rPr>
                  </w:pPr>
                  <w:r w:rsidRPr="00E42368">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0EABE4FC"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42</w:t>
                  </w:r>
                </w:p>
              </w:tc>
            </w:tr>
            <w:tr w:rsidR="00E42368" w:rsidRPr="00E42368" w14:paraId="295A6F99" w14:textId="77777777" w:rsidTr="00E42368">
              <w:trPr>
                <w:trHeight w:val="300"/>
              </w:trPr>
              <w:tc>
                <w:tcPr>
                  <w:tcW w:w="600" w:type="dxa"/>
                  <w:tcBorders>
                    <w:top w:val="nil"/>
                    <w:left w:val="nil"/>
                    <w:bottom w:val="nil"/>
                    <w:right w:val="nil"/>
                  </w:tcBorders>
                  <w:shd w:val="clear" w:color="auto" w:fill="auto"/>
                  <w:noWrap/>
                  <w:vAlign w:val="bottom"/>
                  <w:hideMark/>
                </w:tcPr>
                <w:p w14:paraId="055C3411" w14:textId="77777777" w:rsidR="00E42368" w:rsidRPr="00E42368" w:rsidRDefault="00E42368" w:rsidP="00E42368">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3D462740"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5.1</w:t>
                  </w:r>
                </w:p>
              </w:tc>
              <w:tc>
                <w:tcPr>
                  <w:tcW w:w="5321" w:type="dxa"/>
                  <w:gridSpan w:val="2"/>
                  <w:tcBorders>
                    <w:top w:val="nil"/>
                    <w:left w:val="nil"/>
                    <w:bottom w:val="nil"/>
                    <w:right w:val="nil"/>
                  </w:tcBorders>
                  <w:shd w:val="clear" w:color="auto" w:fill="auto"/>
                  <w:noWrap/>
                  <w:vAlign w:val="center"/>
                  <w:hideMark/>
                </w:tcPr>
                <w:p w14:paraId="475C8922"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Правовая форма предприятия</w:t>
                  </w:r>
                </w:p>
              </w:tc>
              <w:tc>
                <w:tcPr>
                  <w:tcW w:w="960" w:type="dxa"/>
                  <w:tcBorders>
                    <w:top w:val="nil"/>
                    <w:left w:val="nil"/>
                    <w:bottom w:val="nil"/>
                    <w:right w:val="nil"/>
                  </w:tcBorders>
                  <w:shd w:val="clear" w:color="auto" w:fill="auto"/>
                  <w:noWrap/>
                  <w:vAlign w:val="center"/>
                  <w:hideMark/>
                </w:tcPr>
                <w:p w14:paraId="4405B0BF"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42</w:t>
                  </w:r>
                </w:p>
              </w:tc>
            </w:tr>
            <w:tr w:rsidR="00E42368" w:rsidRPr="00E42368" w14:paraId="54B62EBF" w14:textId="77777777" w:rsidTr="00E42368">
              <w:trPr>
                <w:trHeight w:val="300"/>
              </w:trPr>
              <w:tc>
                <w:tcPr>
                  <w:tcW w:w="600" w:type="dxa"/>
                  <w:tcBorders>
                    <w:top w:val="nil"/>
                    <w:left w:val="nil"/>
                    <w:bottom w:val="nil"/>
                    <w:right w:val="nil"/>
                  </w:tcBorders>
                  <w:shd w:val="clear" w:color="auto" w:fill="auto"/>
                  <w:noWrap/>
                  <w:vAlign w:val="bottom"/>
                  <w:hideMark/>
                </w:tcPr>
                <w:p w14:paraId="0D77FCC1"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4F28261E"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5.2</w:t>
                  </w:r>
                </w:p>
              </w:tc>
              <w:tc>
                <w:tcPr>
                  <w:tcW w:w="5321" w:type="dxa"/>
                  <w:gridSpan w:val="2"/>
                  <w:tcBorders>
                    <w:top w:val="nil"/>
                    <w:left w:val="nil"/>
                    <w:bottom w:val="nil"/>
                    <w:right w:val="nil"/>
                  </w:tcBorders>
                  <w:shd w:val="clear" w:color="auto" w:fill="auto"/>
                  <w:noWrap/>
                  <w:vAlign w:val="center"/>
                  <w:hideMark/>
                </w:tcPr>
                <w:p w14:paraId="524B3AF8"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Система налогообложения</w:t>
                  </w:r>
                </w:p>
              </w:tc>
              <w:tc>
                <w:tcPr>
                  <w:tcW w:w="960" w:type="dxa"/>
                  <w:tcBorders>
                    <w:top w:val="nil"/>
                    <w:left w:val="nil"/>
                    <w:bottom w:val="nil"/>
                    <w:right w:val="nil"/>
                  </w:tcBorders>
                  <w:shd w:val="clear" w:color="auto" w:fill="auto"/>
                  <w:noWrap/>
                  <w:vAlign w:val="center"/>
                  <w:hideMark/>
                </w:tcPr>
                <w:p w14:paraId="2B220F6A"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42</w:t>
                  </w:r>
                </w:p>
              </w:tc>
            </w:tr>
            <w:tr w:rsidR="00E42368" w:rsidRPr="00E42368" w14:paraId="076058EA" w14:textId="77777777" w:rsidTr="00E42368">
              <w:trPr>
                <w:trHeight w:val="300"/>
              </w:trPr>
              <w:tc>
                <w:tcPr>
                  <w:tcW w:w="600" w:type="dxa"/>
                  <w:tcBorders>
                    <w:top w:val="nil"/>
                    <w:left w:val="nil"/>
                    <w:bottom w:val="nil"/>
                    <w:right w:val="nil"/>
                  </w:tcBorders>
                  <w:shd w:val="clear" w:color="auto" w:fill="auto"/>
                  <w:noWrap/>
                  <w:vAlign w:val="bottom"/>
                  <w:hideMark/>
                </w:tcPr>
                <w:p w14:paraId="6C2C3C09"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78081FA0"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5.3</w:t>
                  </w:r>
                </w:p>
              </w:tc>
              <w:tc>
                <w:tcPr>
                  <w:tcW w:w="5321" w:type="dxa"/>
                  <w:gridSpan w:val="2"/>
                  <w:tcBorders>
                    <w:top w:val="nil"/>
                    <w:left w:val="nil"/>
                    <w:bottom w:val="nil"/>
                    <w:right w:val="nil"/>
                  </w:tcBorders>
                  <w:shd w:val="clear" w:color="auto" w:fill="auto"/>
                  <w:noWrap/>
                  <w:vAlign w:val="center"/>
                  <w:hideMark/>
                </w:tcPr>
                <w:p w14:paraId="6AB22ECA"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50B9EA5A"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44</w:t>
                  </w:r>
                </w:p>
              </w:tc>
            </w:tr>
            <w:tr w:rsidR="00E42368" w:rsidRPr="00E42368" w14:paraId="52AFD65E" w14:textId="77777777" w:rsidTr="00E42368">
              <w:trPr>
                <w:trHeight w:val="300"/>
              </w:trPr>
              <w:tc>
                <w:tcPr>
                  <w:tcW w:w="600" w:type="dxa"/>
                  <w:tcBorders>
                    <w:top w:val="nil"/>
                    <w:left w:val="nil"/>
                    <w:bottom w:val="nil"/>
                    <w:right w:val="nil"/>
                  </w:tcBorders>
                  <w:shd w:val="clear" w:color="auto" w:fill="auto"/>
                  <w:noWrap/>
                  <w:vAlign w:val="bottom"/>
                  <w:hideMark/>
                </w:tcPr>
                <w:p w14:paraId="163FB0CC"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246E46E5"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5.4</w:t>
                  </w:r>
                </w:p>
              </w:tc>
              <w:tc>
                <w:tcPr>
                  <w:tcW w:w="5321" w:type="dxa"/>
                  <w:gridSpan w:val="2"/>
                  <w:tcBorders>
                    <w:top w:val="nil"/>
                    <w:left w:val="nil"/>
                    <w:bottom w:val="nil"/>
                    <w:right w:val="nil"/>
                  </w:tcBorders>
                  <w:shd w:val="clear" w:color="auto" w:fill="auto"/>
                  <w:noWrap/>
                  <w:vAlign w:val="center"/>
                  <w:hideMark/>
                </w:tcPr>
                <w:p w14:paraId="35A28F4A"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385FEA64"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48</w:t>
                  </w:r>
                </w:p>
              </w:tc>
            </w:tr>
            <w:tr w:rsidR="00E42368" w:rsidRPr="00E42368" w14:paraId="65A8E5F2" w14:textId="77777777" w:rsidTr="00E42368">
              <w:trPr>
                <w:trHeight w:val="315"/>
              </w:trPr>
              <w:tc>
                <w:tcPr>
                  <w:tcW w:w="600" w:type="dxa"/>
                  <w:tcBorders>
                    <w:top w:val="nil"/>
                    <w:left w:val="nil"/>
                    <w:bottom w:val="nil"/>
                    <w:right w:val="nil"/>
                  </w:tcBorders>
                  <w:shd w:val="clear" w:color="auto" w:fill="auto"/>
                  <w:noWrap/>
                  <w:vAlign w:val="bottom"/>
                  <w:hideMark/>
                </w:tcPr>
                <w:p w14:paraId="3EBFBE66"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w:t>
                  </w:r>
                </w:p>
              </w:tc>
              <w:tc>
                <w:tcPr>
                  <w:tcW w:w="5954" w:type="dxa"/>
                  <w:gridSpan w:val="3"/>
                  <w:tcBorders>
                    <w:top w:val="nil"/>
                    <w:left w:val="nil"/>
                    <w:bottom w:val="nil"/>
                    <w:right w:val="nil"/>
                  </w:tcBorders>
                  <w:shd w:val="clear" w:color="auto" w:fill="auto"/>
                  <w:noWrap/>
                  <w:vAlign w:val="center"/>
                  <w:hideMark/>
                </w:tcPr>
                <w:p w14:paraId="5CF81842" w14:textId="77777777" w:rsidR="00E42368" w:rsidRPr="00E42368" w:rsidRDefault="00E42368" w:rsidP="00E42368">
                  <w:pPr>
                    <w:rPr>
                      <w:rFonts w:ascii="Arial" w:hAnsi="Arial" w:cs="Arial"/>
                      <w:b/>
                      <w:bCs/>
                      <w:color w:val="000080"/>
                      <w:sz w:val="20"/>
                      <w:szCs w:val="20"/>
                    </w:rPr>
                  </w:pPr>
                  <w:r w:rsidRPr="00E42368">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34C78793"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49</w:t>
                  </w:r>
                </w:p>
              </w:tc>
            </w:tr>
            <w:tr w:rsidR="00E42368" w:rsidRPr="00E42368" w14:paraId="16D23E44" w14:textId="77777777" w:rsidTr="00E42368">
              <w:trPr>
                <w:trHeight w:val="300"/>
              </w:trPr>
              <w:tc>
                <w:tcPr>
                  <w:tcW w:w="600" w:type="dxa"/>
                  <w:tcBorders>
                    <w:top w:val="nil"/>
                    <w:left w:val="nil"/>
                    <w:bottom w:val="nil"/>
                    <w:right w:val="nil"/>
                  </w:tcBorders>
                  <w:shd w:val="clear" w:color="auto" w:fill="auto"/>
                  <w:noWrap/>
                  <w:vAlign w:val="bottom"/>
                  <w:hideMark/>
                </w:tcPr>
                <w:p w14:paraId="1B8A6310" w14:textId="77777777" w:rsidR="00E42368" w:rsidRPr="00E42368" w:rsidRDefault="00E42368" w:rsidP="00E42368">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270710BD"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6.1</w:t>
                  </w:r>
                </w:p>
              </w:tc>
              <w:tc>
                <w:tcPr>
                  <w:tcW w:w="5321" w:type="dxa"/>
                  <w:gridSpan w:val="2"/>
                  <w:tcBorders>
                    <w:top w:val="nil"/>
                    <w:left w:val="nil"/>
                    <w:bottom w:val="nil"/>
                    <w:right w:val="nil"/>
                  </w:tcBorders>
                  <w:shd w:val="clear" w:color="auto" w:fill="auto"/>
                  <w:noWrap/>
                  <w:vAlign w:val="center"/>
                  <w:hideMark/>
                </w:tcPr>
                <w:p w14:paraId="5519F7C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60437451"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49</w:t>
                  </w:r>
                </w:p>
              </w:tc>
            </w:tr>
            <w:tr w:rsidR="00E42368" w:rsidRPr="00E42368" w14:paraId="2121D5C1" w14:textId="77777777" w:rsidTr="00E42368">
              <w:trPr>
                <w:trHeight w:val="300"/>
              </w:trPr>
              <w:tc>
                <w:tcPr>
                  <w:tcW w:w="600" w:type="dxa"/>
                  <w:tcBorders>
                    <w:top w:val="nil"/>
                    <w:left w:val="nil"/>
                    <w:bottom w:val="nil"/>
                    <w:right w:val="nil"/>
                  </w:tcBorders>
                  <w:shd w:val="clear" w:color="auto" w:fill="auto"/>
                  <w:noWrap/>
                  <w:vAlign w:val="bottom"/>
                  <w:hideMark/>
                </w:tcPr>
                <w:p w14:paraId="1AAB6D54"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D8DF2F4"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6.2</w:t>
                  </w:r>
                </w:p>
              </w:tc>
              <w:tc>
                <w:tcPr>
                  <w:tcW w:w="5321" w:type="dxa"/>
                  <w:gridSpan w:val="2"/>
                  <w:tcBorders>
                    <w:top w:val="nil"/>
                    <w:left w:val="nil"/>
                    <w:bottom w:val="nil"/>
                    <w:right w:val="nil"/>
                  </w:tcBorders>
                  <w:shd w:val="clear" w:color="auto" w:fill="auto"/>
                  <w:noWrap/>
                  <w:vAlign w:val="center"/>
                  <w:hideMark/>
                </w:tcPr>
                <w:p w14:paraId="09AE4067"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7CE96703"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49</w:t>
                  </w:r>
                </w:p>
              </w:tc>
            </w:tr>
            <w:tr w:rsidR="00E42368" w:rsidRPr="00E42368" w14:paraId="5406E079" w14:textId="77777777" w:rsidTr="00E42368">
              <w:trPr>
                <w:trHeight w:val="300"/>
              </w:trPr>
              <w:tc>
                <w:tcPr>
                  <w:tcW w:w="600" w:type="dxa"/>
                  <w:tcBorders>
                    <w:top w:val="nil"/>
                    <w:left w:val="nil"/>
                    <w:bottom w:val="nil"/>
                    <w:right w:val="nil"/>
                  </w:tcBorders>
                  <w:shd w:val="clear" w:color="auto" w:fill="auto"/>
                  <w:noWrap/>
                  <w:vAlign w:val="bottom"/>
                  <w:hideMark/>
                </w:tcPr>
                <w:p w14:paraId="2A1203BD"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0262D19"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6.3</w:t>
                  </w:r>
                </w:p>
              </w:tc>
              <w:tc>
                <w:tcPr>
                  <w:tcW w:w="5321" w:type="dxa"/>
                  <w:gridSpan w:val="2"/>
                  <w:tcBorders>
                    <w:top w:val="nil"/>
                    <w:left w:val="nil"/>
                    <w:bottom w:val="nil"/>
                    <w:right w:val="nil"/>
                  </w:tcBorders>
                  <w:shd w:val="clear" w:color="auto" w:fill="auto"/>
                  <w:noWrap/>
                  <w:vAlign w:val="center"/>
                  <w:hideMark/>
                </w:tcPr>
                <w:p w14:paraId="239CDDD8"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53F75F11"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51</w:t>
                  </w:r>
                </w:p>
              </w:tc>
            </w:tr>
            <w:tr w:rsidR="00E42368" w:rsidRPr="00E42368" w14:paraId="6DA97807" w14:textId="77777777" w:rsidTr="00E42368">
              <w:trPr>
                <w:trHeight w:val="300"/>
              </w:trPr>
              <w:tc>
                <w:tcPr>
                  <w:tcW w:w="600" w:type="dxa"/>
                  <w:tcBorders>
                    <w:top w:val="nil"/>
                    <w:left w:val="nil"/>
                    <w:bottom w:val="nil"/>
                    <w:right w:val="nil"/>
                  </w:tcBorders>
                  <w:shd w:val="clear" w:color="auto" w:fill="auto"/>
                  <w:noWrap/>
                  <w:vAlign w:val="bottom"/>
                  <w:hideMark/>
                </w:tcPr>
                <w:p w14:paraId="26DE5EDF"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BEA4D7B"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26AB3191"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6.3.1</w:t>
                  </w:r>
                </w:p>
              </w:tc>
              <w:tc>
                <w:tcPr>
                  <w:tcW w:w="4536" w:type="dxa"/>
                  <w:tcBorders>
                    <w:top w:val="nil"/>
                    <w:left w:val="nil"/>
                    <w:bottom w:val="nil"/>
                    <w:right w:val="nil"/>
                  </w:tcBorders>
                  <w:shd w:val="clear" w:color="auto" w:fill="auto"/>
                  <w:noWrap/>
                  <w:vAlign w:val="center"/>
                  <w:hideMark/>
                </w:tcPr>
                <w:p w14:paraId="10993EE7"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Операционные издержки</w:t>
                  </w:r>
                </w:p>
              </w:tc>
              <w:tc>
                <w:tcPr>
                  <w:tcW w:w="960" w:type="dxa"/>
                  <w:tcBorders>
                    <w:top w:val="nil"/>
                    <w:left w:val="nil"/>
                    <w:bottom w:val="nil"/>
                    <w:right w:val="nil"/>
                  </w:tcBorders>
                  <w:shd w:val="clear" w:color="auto" w:fill="auto"/>
                  <w:noWrap/>
                  <w:vAlign w:val="center"/>
                  <w:hideMark/>
                </w:tcPr>
                <w:p w14:paraId="620ED25F"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51</w:t>
                  </w:r>
                </w:p>
              </w:tc>
            </w:tr>
            <w:tr w:rsidR="00E42368" w:rsidRPr="00E42368" w14:paraId="41478794" w14:textId="77777777" w:rsidTr="00E42368">
              <w:trPr>
                <w:trHeight w:val="300"/>
              </w:trPr>
              <w:tc>
                <w:tcPr>
                  <w:tcW w:w="600" w:type="dxa"/>
                  <w:tcBorders>
                    <w:top w:val="nil"/>
                    <w:left w:val="nil"/>
                    <w:bottom w:val="nil"/>
                    <w:right w:val="nil"/>
                  </w:tcBorders>
                  <w:shd w:val="clear" w:color="auto" w:fill="auto"/>
                  <w:noWrap/>
                  <w:vAlign w:val="bottom"/>
                  <w:hideMark/>
                </w:tcPr>
                <w:p w14:paraId="196E8581"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40045B23"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02292D2D"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6.3.2</w:t>
                  </w:r>
                </w:p>
              </w:tc>
              <w:tc>
                <w:tcPr>
                  <w:tcW w:w="4536" w:type="dxa"/>
                  <w:tcBorders>
                    <w:top w:val="nil"/>
                    <w:left w:val="nil"/>
                    <w:bottom w:val="nil"/>
                    <w:right w:val="nil"/>
                  </w:tcBorders>
                  <w:shd w:val="clear" w:color="auto" w:fill="auto"/>
                  <w:noWrap/>
                  <w:vAlign w:val="center"/>
                  <w:hideMark/>
                </w:tcPr>
                <w:p w14:paraId="00B6DA90"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Налоговые выплаты</w:t>
                  </w:r>
                </w:p>
              </w:tc>
              <w:tc>
                <w:tcPr>
                  <w:tcW w:w="960" w:type="dxa"/>
                  <w:tcBorders>
                    <w:top w:val="nil"/>
                    <w:left w:val="nil"/>
                    <w:bottom w:val="nil"/>
                    <w:right w:val="nil"/>
                  </w:tcBorders>
                  <w:shd w:val="clear" w:color="auto" w:fill="auto"/>
                  <w:noWrap/>
                  <w:vAlign w:val="center"/>
                  <w:hideMark/>
                </w:tcPr>
                <w:p w14:paraId="01EB772C"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55</w:t>
                  </w:r>
                </w:p>
              </w:tc>
            </w:tr>
            <w:tr w:rsidR="00E42368" w:rsidRPr="00E42368" w14:paraId="5197160B" w14:textId="77777777" w:rsidTr="00E42368">
              <w:trPr>
                <w:trHeight w:val="300"/>
              </w:trPr>
              <w:tc>
                <w:tcPr>
                  <w:tcW w:w="600" w:type="dxa"/>
                  <w:tcBorders>
                    <w:top w:val="nil"/>
                    <w:left w:val="nil"/>
                    <w:bottom w:val="nil"/>
                    <w:right w:val="nil"/>
                  </w:tcBorders>
                  <w:shd w:val="clear" w:color="auto" w:fill="auto"/>
                  <w:noWrap/>
                  <w:vAlign w:val="bottom"/>
                  <w:hideMark/>
                </w:tcPr>
                <w:p w14:paraId="7029131C"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72CF1420"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6.4</w:t>
                  </w:r>
                </w:p>
              </w:tc>
              <w:tc>
                <w:tcPr>
                  <w:tcW w:w="5321" w:type="dxa"/>
                  <w:gridSpan w:val="2"/>
                  <w:tcBorders>
                    <w:top w:val="nil"/>
                    <w:left w:val="nil"/>
                    <w:bottom w:val="nil"/>
                    <w:right w:val="nil"/>
                  </w:tcBorders>
                  <w:shd w:val="clear" w:color="auto" w:fill="auto"/>
                  <w:noWrap/>
                  <w:vAlign w:val="center"/>
                  <w:hideMark/>
                </w:tcPr>
                <w:p w14:paraId="0D4412A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078D44DA"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57</w:t>
                  </w:r>
                </w:p>
              </w:tc>
            </w:tr>
            <w:tr w:rsidR="00E42368" w:rsidRPr="00E42368" w14:paraId="6ED05107" w14:textId="77777777" w:rsidTr="00E42368">
              <w:trPr>
                <w:trHeight w:val="300"/>
              </w:trPr>
              <w:tc>
                <w:tcPr>
                  <w:tcW w:w="600" w:type="dxa"/>
                  <w:tcBorders>
                    <w:top w:val="nil"/>
                    <w:left w:val="nil"/>
                    <w:bottom w:val="nil"/>
                    <w:right w:val="nil"/>
                  </w:tcBorders>
                  <w:shd w:val="clear" w:color="auto" w:fill="auto"/>
                  <w:noWrap/>
                  <w:vAlign w:val="bottom"/>
                  <w:hideMark/>
                </w:tcPr>
                <w:p w14:paraId="2C357C57"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1AEFCF01"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6.5</w:t>
                  </w:r>
                </w:p>
              </w:tc>
              <w:tc>
                <w:tcPr>
                  <w:tcW w:w="5321" w:type="dxa"/>
                  <w:gridSpan w:val="2"/>
                  <w:tcBorders>
                    <w:top w:val="nil"/>
                    <w:left w:val="nil"/>
                    <w:bottom w:val="nil"/>
                    <w:right w:val="nil"/>
                  </w:tcBorders>
                  <w:shd w:val="clear" w:color="auto" w:fill="auto"/>
                  <w:noWrap/>
                  <w:vAlign w:val="center"/>
                  <w:hideMark/>
                </w:tcPr>
                <w:p w14:paraId="7CE51215"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7AF39CB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60</w:t>
                  </w:r>
                </w:p>
              </w:tc>
            </w:tr>
            <w:tr w:rsidR="00E42368" w:rsidRPr="00E42368" w14:paraId="351A2FC3" w14:textId="77777777" w:rsidTr="00E42368">
              <w:trPr>
                <w:trHeight w:val="300"/>
              </w:trPr>
              <w:tc>
                <w:tcPr>
                  <w:tcW w:w="600" w:type="dxa"/>
                  <w:tcBorders>
                    <w:top w:val="nil"/>
                    <w:left w:val="nil"/>
                    <w:bottom w:val="nil"/>
                    <w:right w:val="nil"/>
                  </w:tcBorders>
                  <w:shd w:val="clear" w:color="auto" w:fill="auto"/>
                  <w:noWrap/>
                  <w:vAlign w:val="bottom"/>
                  <w:hideMark/>
                </w:tcPr>
                <w:p w14:paraId="48C16211"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3DDC0F00"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3E385143"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6.5.1</w:t>
                  </w:r>
                </w:p>
              </w:tc>
              <w:tc>
                <w:tcPr>
                  <w:tcW w:w="4536" w:type="dxa"/>
                  <w:tcBorders>
                    <w:top w:val="nil"/>
                    <w:left w:val="nil"/>
                    <w:bottom w:val="nil"/>
                    <w:right w:val="nil"/>
                  </w:tcBorders>
                  <w:shd w:val="clear" w:color="auto" w:fill="auto"/>
                  <w:noWrap/>
                  <w:vAlign w:val="center"/>
                  <w:hideMark/>
                </w:tcPr>
                <w:p w14:paraId="11923E26"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Бухгалтерский баланс</w:t>
                  </w:r>
                </w:p>
              </w:tc>
              <w:tc>
                <w:tcPr>
                  <w:tcW w:w="960" w:type="dxa"/>
                  <w:tcBorders>
                    <w:top w:val="nil"/>
                    <w:left w:val="nil"/>
                    <w:bottom w:val="nil"/>
                    <w:right w:val="nil"/>
                  </w:tcBorders>
                  <w:shd w:val="clear" w:color="auto" w:fill="auto"/>
                  <w:noWrap/>
                  <w:vAlign w:val="center"/>
                  <w:hideMark/>
                </w:tcPr>
                <w:p w14:paraId="3267043C"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60</w:t>
                  </w:r>
                </w:p>
              </w:tc>
            </w:tr>
            <w:tr w:rsidR="00E42368" w:rsidRPr="00E42368" w14:paraId="0E60A1DC" w14:textId="77777777" w:rsidTr="00E42368">
              <w:trPr>
                <w:trHeight w:val="300"/>
              </w:trPr>
              <w:tc>
                <w:tcPr>
                  <w:tcW w:w="600" w:type="dxa"/>
                  <w:tcBorders>
                    <w:top w:val="nil"/>
                    <w:left w:val="nil"/>
                    <w:bottom w:val="nil"/>
                    <w:right w:val="nil"/>
                  </w:tcBorders>
                  <w:shd w:val="clear" w:color="auto" w:fill="auto"/>
                  <w:noWrap/>
                  <w:vAlign w:val="bottom"/>
                  <w:hideMark/>
                </w:tcPr>
                <w:p w14:paraId="48A72DFF"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509C6787"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1B3C825B"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6.5.2</w:t>
                  </w:r>
                </w:p>
              </w:tc>
              <w:tc>
                <w:tcPr>
                  <w:tcW w:w="4536" w:type="dxa"/>
                  <w:tcBorders>
                    <w:top w:val="nil"/>
                    <w:left w:val="nil"/>
                    <w:bottom w:val="nil"/>
                    <w:right w:val="nil"/>
                  </w:tcBorders>
                  <w:shd w:val="clear" w:color="auto" w:fill="auto"/>
                  <w:noWrap/>
                  <w:vAlign w:val="center"/>
                  <w:hideMark/>
                </w:tcPr>
                <w:p w14:paraId="7B61AE81"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6D7075B5"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64</w:t>
                  </w:r>
                </w:p>
              </w:tc>
            </w:tr>
            <w:tr w:rsidR="00E42368" w:rsidRPr="00E42368" w14:paraId="0069E126" w14:textId="77777777" w:rsidTr="00E42368">
              <w:trPr>
                <w:trHeight w:val="300"/>
              </w:trPr>
              <w:tc>
                <w:tcPr>
                  <w:tcW w:w="600" w:type="dxa"/>
                  <w:tcBorders>
                    <w:top w:val="nil"/>
                    <w:left w:val="nil"/>
                    <w:bottom w:val="nil"/>
                    <w:right w:val="nil"/>
                  </w:tcBorders>
                  <w:shd w:val="clear" w:color="auto" w:fill="auto"/>
                  <w:noWrap/>
                  <w:vAlign w:val="bottom"/>
                  <w:hideMark/>
                </w:tcPr>
                <w:p w14:paraId="2C2E2733"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01A2A4CD" w14:textId="77777777" w:rsidR="00E42368" w:rsidRPr="00E42368" w:rsidRDefault="00E42368" w:rsidP="00E42368">
                  <w:pPr>
                    <w:rPr>
                      <w:sz w:val="20"/>
                      <w:szCs w:val="20"/>
                    </w:rPr>
                  </w:pPr>
                </w:p>
              </w:tc>
              <w:tc>
                <w:tcPr>
                  <w:tcW w:w="785" w:type="dxa"/>
                  <w:tcBorders>
                    <w:top w:val="nil"/>
                    <w:left w:val="nil"/>
                    <w:bottom w:val="nil"/>
                    <w:right w:val="nil"/>
                  </w:tcBorders>
                  <w:shd w:val="clear" w:color="auto" w:fill="auto"/>
                  <w:noWrap/>
                  <w:vAlign w:val="bottom"/>
                  <w:hideMark/>
                </w:tcPr>
                <w:p w14:paraId="5798F4B5"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6.5.3</w:t>
                  </w:r>
                </w:p>
              </w:tc>
              <w:tc>
                <w:tcPr>
                  <w:tcW w:w="4536" w:type="dxa"/>
                  <w:tcBorders>
                    <w:top w:val="nil"/>
                    <w:left w:val="nil"/>
                    <w:bottom w:val="nil"/>
                    <w:right w:val="nil"/>
                  </w:tcBorders>
                  <w:shd w:val="clear" w:color="auto" w:fill="auto"/>
                  <w:noWrap/>
                  <w:vAlign w:val="center"/>
                  <w:hideMark/>
                </w:tcPr>
                <w:p w14:paraId="21F0B25A"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29F6E988" w14:textId="77777777" w:rsidR="00E42368" w:rsidRPr="00E42368" w:rsidRDefault="00E42368" w:rsidP="00E42368">
                  <w:pPr>
                    <w:rPr>
                      <w:rFonts w:ascii="Arial" w:hAnsi="Arial" w:cs="Arial"/>
                      <w:color w:val="000080"/>
                      <w:sz w:val="20"/>
                      <w:szCs w:val="20"/>
                    </w:rPr>
                  </w:pPr>
                  <w:r w:rsidRPr="00E42368">
                    <w:rPr>
                      <w:rFonts w:ascii="Arial" w:hAnsi="Arial" w:cs="Arial"/>
                      <w:noProof/>
                      <w:color w:val="000080"/>
                      <w:sz w:val="20"/>
                      <w:szCs w:val="20"/>
                    </w:rPr>
                    <w:t>67</w:t>
                  </w:r>
                </w:p>
              </w:tc>
            </w:tr>
            <w:tr w:rsidR="00E42368" w:rsidRPr="00E42368" w14:paraId="71C1CB1A" w14:textId="77777777" w:rsidTr="00E42368">
              <w:trPr>
                <w:trHeight w:val="300"/>
              </w:trPr>
              <w:tc>
                <w:tcPr>
                  <w:tcW w:w="600" w:type="dxa"/>
                  <w:tcBorders>
                    <w:top w:val="nil"/>
                    <w:left w:val="nil"/>
                    <w:bottom w:val="nil"/>
                    <w:right w:val="nil"/>
                  </w:tcBorders>
                  <w:shd w:val="clear" w:color="auto" w:fill="auto"/>
                  <w:noWrap/>
                  <w:vAlign w:val="bottom"/>
                  <w:hideMark/>
                </w:tcPr>
                <w:p w14:paraId="78EF2101" w14:textId="77777777" w:rsidR="00E42368" w:rsidRPr="00E42368" w:rsidRDefault="00E42368" w:rsidP="00E42368">
                  <w:pPr>
                    <w:rPr>
                      <w:rFonts w:ascii="Arial" w:hAnsi="Arial" w:cs="Arial"/>
                      <w:color w:val="000080"/>
                      <w:sz w:val="20"/>
                      <w:szCs w:val="20"/>
                    </w:rPr>
                  </w:pPr>
                </w:p>
              </w:tc>
              <w:tc>
                <w:tcPr>
                  <w:tcW w:w="633" w:type="dxa"/>
                  <w:tcBorders>
                    <w:top w:val="nil"/>
                    <w:left w:val="nil"/>
                    <w:bottom w:val="nil"/>
                    <w:right w:val="nil"/>
                  </w:tcBorders>
                  <w:shd w:val="clear" w:color="auto" w:fill="auto"/>
                  <w:noWrap/>
                  <w:vAlign w:val="bottom"/>
                  <w:hideMark/>
                </w:tcPr>
                <w:p w14:paraId="08D21808"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6.6</w:t>
                  </w:r>
                </w:p>
              </w:tc>
              <w:tc>
                <w:tcPr>
                  <w:tcW w:w="5321" w:type="dxa"/>
                  <w:gridSpan w:val="2"/>
                  <w:tcBorders>
                    <w:top w:val="nil"/>
                    <w:left w:val="nil"/>
                    <w:bottom w:val="nil"/>
                    <w:right w:val="nil"/>
                  </w:tcBorders>
                  <w:shd w:val="clear" w:color="auto" w:fill="auto"/>
                  <w:noWrap/>
                  <w:vAlign w:val="center"/>
                  <w:hideMark/>
                </w:tcPr>
                <w:p w14:paraId="7EF0A5B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1129A9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70</w:t>
                  </w:r>
                </w:p>
              </w:tc>
            </w:tr>
            <w:tr w:rsidR="00E42368" w:rsidRPr="00E42368" w14:paraId="0270690D" w14:textId="77777777" w:rsidTr="00E42368">
              <w:trPr>
                <w:trHeight w:val="315"/>
              </w:trPr>
              <w:tc>
                <w:tcPr>
                  <w:tcW w:w="600" w:type="dxa"/>
                  <w:tcBorders>
                    <w:top w:val="nil"/>
                    <w:left w:val="nil"/>
                    <w:bottom w:val="nil"/>
                    <w:right w:val="nil"/>
                  </w:tcBorders>
                  <w:shd w:val="clear" w:color="auto" w:fill="auto"/>
                  <w:noWrap/>
                  <w:vAlign w:val="bottom"/>
                  <w:hideMark/>
                </w:tcPr>
                <w:p w14:paraId="32999776"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7</w:t>
                  </w:r>
                </w:p>
              </w:tc>
              <w:tc>
                <w:tcPr>
                  <w:tcW w:w="5954" w:type="dxa"/>
                  <w:gridSpan w:val="3"/>
                  <w:tcBorders>
                    <w:top w:val="nil"/>
                    <w:left w:val="nil"/>
                    <w:bottom w:val="nil"/>
                    <w:right w:val="nil"/>
                  </w:tcBorders>
                  <w:shd w:val="clear" w:color="auto" w:fill="auto"/>
                  <w:noWrap/>
                  <w:vAlign w:val="center"/>
                  <w:hideMark/>
                </w:tcPr>
                <w:p w14:paraId="49545CD0"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Анализ проекта</w:t>
                  </w:r>
                </w:p>
              </w:tc>
              <w:tc>
                <w:tcPr>
                  <w:tcW w:w="960" w:type="dxa"/>
                  <w:tcBorders>
                    <w:top w:val="nil"/>
                    <w:left w:val="nil"/>
                    <w:bottom w:val="nil"/>
                    <w:right w:val="nil"/>
                  </w:tcBorders>
                  <w:shd w:val="clear" w:color="auto" w:fill="auto"/>
                  <w:noWrap/>
                  <w:vAlign w:val="center"/>
                  <w:hideMark/>
                </w:tcPr>
                <w:p w14:paraId="44797453" w14:textId="77777777" w:rsidR="00E42368" w:rsidRPr="00E42368" w:rsidRDefault="00E42368" w:rsidP="00E42368">
                  <w:pPr>
                    <w:rPr>
                      <w:rFonts w:ascii="Arial" w:hAnsi="Arial" w:cs="Arial"/>
                      <w:b/>
                      <w:bCs/>
                      <w:color w:val="000080"/>
                      <w:sz w:val="20"/>
                      <w:szCs w:val="20"/>
                    </w:rPr>
                  </w:pPr>
                  <w:r w:rsidRPr="00E42368">
                    <w:rPr>
                      <w:rFonts w:ascii="Arial" w:hAnsi="Arial" w:cs="Arial"/>
                      <w:b/>
                      <w:bCs/>
                      <w:noProof/>
                      <w:color w:val="000080"/>
                      <w:sz w:val="20"/>
                      <w:szCs w:val="20"/>
                    </w:rPr>
                    <w:t>72</w:t>
                  </w:r>
                </w:p>
              </w:tc>
            </w:tr>
            <w:tr w:rsidR="00E42368" w:rsidRPr="00E42368" w14:paraId="04F00DC4" w14:textId="77777777" w:rsidTr="00E42368">
              <w:trPr>
                <w:trHeight w:val="300"/>
              </w:trPr>
              <w:tc>
                <w:tcPr>
                  <w:tcW w:w="600" w:type="dxa"/>
                  <w:tcBorders>
                    <w:top w:val="nil"/>
                    <w:left w:val="nil"/>
                    <w:bottom w:val="nil"/>
                    <w:right w:val="nil"/>
                  </w:tcBorders>
                  <w:shd w:val="clear" w:color="auto" w:fill="auto"/>
                  <w:noWrap/>
                  <w:vAlign w:val="bottom"/>
                  <w:hideMark/>
                </w:tcPr>
                <w:p w14:paraId="2D7AC37B" w14:textId="77777777" w:rsidR="00E42368" w:rsidRPr="00E42368" w:rsidRDefault="00E42368" w:rsidP="00E42368">
                  <w:pPr>
                    <w:rPr>
                      <w:rFonts w:ascii="Arial" w:hAnsi="Arial" w:cs="Arial"/>
                      <w:b/>
                      <w:bCs/>
                      <w:color w:val="000080"/>
                      <w:sz w:val="20"/>
                      <w:szCs w:val="20"/>
                    </w:rPr>
                  </w:pPr>
                </w:p>
              </w:tc>
              <w:tc>
                <w:tcPr>
                  <w:tcW w:w="633" w:type="dxa"/>
                  <w:tcBorders>
                    <w:top w:val="nil"/>
                    <w:left w:val="nil"/>
                    <w:bottom w:val="nil"/>
                    <w:right w:val="nil"/>
                  </w:tcBorders>
                  <w:shd w:val="clear" w:color="auto" w:fill="auto"/>
                  <w:noWrap/>
                  <w:vAlign w:val="bottom"/>
                  <w:hideMark/>
                </w:tcPr>
                <w:p w14:paraId="59AA2285"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7.1</w:t>
                  </w:r>
                </w:p>
              </w:tc>
              <w:tc>
                <w:tcPr>
                  <w:tcW w:w="5321" w:type="dxa"/>
                  <w:gridSpan w:val="2"/>
                  <w:tcBorders>
                    <w:top w:val="nil"/>
                    <w:left w:val="nil"/>
                    <w:bottom w:val="nil"/>
                    <w:right w:val="nil"/>
                  </w:tcBorders>
                  <w:shd w:val="clear" w:color="auto" w:fill="auto"/>
                  <w:noWrap/>
                  <w:vAlign w:val="center"/>
                  <w:hideMark/>
                </w:tcPr>
                <w:p w14:paraId="6EFB3B2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71A3F02"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72</w:t>
                  </w:r>
                </w:p>
              </w:tc>
            </w:tr>
            <w:tr w:rsidR="00E42368" w:rsidRPr="00E42368" w14:paraId="5E87EF01" w14:textId="77777777" w:rsidTr="00E42368">
              <w:trPr>
                <w:trHeight w:val="300"/>
              </w:trPr>
              <w:tc>
                <w:tcPr>
                  <w:tcW w:w="600" w:type="dxa"/>
                  <w:tcBorders>
                    <w:top w:val="nil"/>
                    <w:left w:val="nil"/>
                    <w:bottom w:val="nil"/>
                    <w:right w:val="nil"/>
                  </w:tcBorders>
                  <w:shd w:val="clear" w:color="auto" w:fill="auto"/>
                  <w:noWrap/>
                  <w:vAlign w:val="bottom"/>
                  <w:hideMark/>
                </w:tcPr>
                <w:p w14:paraId="084CCA1C" w14:textId="77777777" w:rsidR="00E42368" w:rsidRPr="00E42368" w:rsidRDefault="00E42368" w:rsidP="00E42368">
                  <w:pPr>
                    <w:rPr>
                      <w:rFonts w:ascii="Arial" w:hAnsi="Arial" w:cs="Arial"/>
                      <w:i/>
                      <w:iCs/>
                      <w:color w:val="000080"/>
                      <w:sz w:val="20"/>
                      <w:szCs w:val="20"/>
                    </w:rPr>
                  </w:pPr>
                </w:p>
              </w:tc>
              <w:tc>
                <w:tcPr>
                  <w:tcW w:w="633" w:type="dxa"/>
                  <w:tcBorders>
                    <w:top w:val="nil"/>
                    <w:left w:val="nil"/>
                    <w:bottom w:val="nil"/>
                    <w:right w:val="nil"/>
                  </w:tcBorders>
                  <w:shd w:val="clear" w:color="auto" w:fill="auto"/>
                  <w:noWrap/>
                  <w:vAlign w:val="bottom"/>
                  <w:hideMark/>
                </w:tcPr>
                <w:p w14:paraId="04F2469A" w14:textId="77777777" w:rsidR="00E42368" w:rsidRPr="00E42368" w:rsidRDefault="00E42368" w:rsidP="00E42368">
                  <w:pPr>
                    <w:rPr>
                      <w:rFonts w:ascii="Calibri" w:hAnsi="Calibri"/>
                      <w:color w:val="000000"/>
                      <w:sz w:val="20"/>
                      <w:szCs w:val="20"/>
                    </w:rPr>
                  </w:pPr>
                  <w:r w:rsidRPr="00E42368">
                    <w:rPr>
                      <w:rFonts w:ascii="Calibri" w:hAnsi="Calibri"/>
                      <w:color w:val="000000"/>
                      <w:sz w:val="20"/>
                      <w:szCs w:val="20"/>
                    </w:rPr>
                    <w:t>7.2</w:t>
                  </w:r>
                </w:p>
              </w:tc>
              <w:tc>
                <w:tcPr>
                  <w:tcW w:w="5321" w:type="dxa"/>
                  <w:gridSpan w:val="2"/>
                  <w:tcBorders>
                    <w:top w:val="nil"/>
                    <w:left w:val="nil"/>
                    <w:bottom w:val="nil"/>
                    <w:right w:val="nil"/>
                  </w:tcBorders>
                  <w:shd w:val="clear" w:color="auto" w:fill="auto"/>
                  <w:noWrap/>
                  <w:vAlign w:val="center"/>
                  <w:hideMark/>
                </w:tcPr>
                <w:p w14:paraId="5D8B3EC9"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41F491BE" w14:textId="77777777" w:rsidR="00E42368" w:rsidRPr="00E42368" w:rsidRDefault="00E42368" w:rsidP="00E42368">
                  <w:pPr>
                    <w:rPr>
                      <w:rFonts w:ascii="Arial" w:hAnsi="Arial" w:cs="Arial"/>
                      <w:i/>
                      <w:iCs/>
                      <w:color w:val="000080"/>
                      <w:sz w:val="20"/>
                      <w:szCs w:val="20"/>
                    </w:rPr>
                  </w:pPr>
                  <w:r w:rsidRPr="00E42368">
                    <w:rPr>
                      <w:rFonts w:ascii="Arial" w:hAnsi="Arial" w:cs="Arial"/>
                      <w:i/>
                      <w:iCs/>
                      <w:noProof/>
                      <w:color w:val="000080"/>
                      <w:sz w:val="20"/>
                      <w:szCs w:val="20"/>
                    </w:rPr>
                    <w:t>73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6459BB36"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TOC \p " " \c "Таблица" </w:instrText>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 xml:space="preserve">Таблица 1. Среднедушевые доходы населения различных регионов РФ в 2015 году, руб./мес.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_Toc455668065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16</w:t>
            </w:r>
            <w:r w:rsidRPr="00E42368">
              <w:rPr>
                <w:rFonts w:ascii="Times New Roman" w:hAnsi="Times New Roman"/>
                <w:color w:val="333399"/>
                <w:sz w:val="20"/>
                <w:szCs w:val="20"/>
              </w:rPr>
              <w:fldChar w:fldCharType="end"/>
            </w:r>
          </w:p>
          <w:p w14:paraId="61700193"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 Структура реестра туристических операторов в зависимости от цели деятельности в 2012 и 2015 годах, шт.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_Toc455668066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22</w:t>
            </w:r>
            <w:r w:rsidRPr="00E42368">
              <w:rPr>
                <w:rFonts w:ascii="Times New Roman" w:hAnsi="Times New Roman"/>
                <w:color w:val="333399"/>
                <w:sz w:val="20"/>
                <w:szCs w:val="20"/>
              </w:rPr>
              <w:fldChar w:fldCharType="end"/>
            </w:r>
          </w:p>
          <w:p w14:paraId="20F94104"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 Сравнительная характеристика основных игроков рынка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_Toc455668067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24</w:t>
            </w:r>
            <w:r w:rsidRPr="00E42368">
              <w:rPr>
                <w:rFonts w:ascii="Times New Roman" w:hAnsi="Times New Roman"/>
                <w:color w:val="333399"/>
                <w:sz w:val="20"/>
                <w:szCs w:val="20"/>
              </w:rPr>
              <w:fldChar w:fldCharType="end"/>
            </w:r>
          </w:p>
          <w:p w14:paraId="153FFD6A"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4. Список товаров и их стоимость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_Toc455668068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37</w:t>
            </w:r>
            <w:r w:rsidRPr="00E42368">
              <w:rPr>
                <w:rFonts w:ascii="Times New Roman" w:hAnsi="Times New Roman"/>
                <w:color w:val="333399"/>
                <w:sz w:val="20"/>
                <w:szCs w:val="20"/>
              </w:rPr>
              <w:fldChar w:fldCharType="end"/>
            </w:r>
          </w:p>
          <w:p w14:paraId="52E97F82"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5. Состав и стоимость оборудования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_Toc455668069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37</w:t>
            </w:r>
            <w:r w:rsidRPr="00E42368">
              <w:rPr>
                <w:rFonts w:ascii="Times New Roman" w:hAnsi="Times New Roman"/>
                <w:color w:val="333399"/>
                <w:sz w:val="20"/>
                <w:szCs w:val="20"/>
              </w:rPr>
              <w:fldChar w:fldCharType="end"/>
            </w:r>
          </w:p>
          <w:p w14:paraId="62CD7A50"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6. Состав и стоимость нематериальных активов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_Toc455668070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38</w:t>
            </w:r>
            <w:r w:rsidRPr="00E42368">
              <w:rPr>
                <w:rFonts w:ascii="Times New Roman" w:hAnsi="Times New Roman"/>
                <w:color w:val="333399"/>
                <w:sz w:val="20"/>
                <w:szCs w:val="20"/>
              </w:rPr>
              <w:fldChar w:fldCharType="end"/>
            </w:r>
          </w:p>
          <w:p w14:paraId="7FDA31F7"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7. Расчет спроса на туры (входные параметры для финансовых расчетов)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_Toc455668071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38</w:t>
            </w:r>
            <w:r w:rsidRPr="00E42368">
              <w:rPr>
                <w:rFonts w:ascii="Times New Roman" w:hAnsi="Times New Roman"/>
                <w:color w:val="333399"/>
                <w:sz w:val="20"/>
                <w:szCs w:val="20"/>
              </w:rPr>
              <w:fldChar w:fldCharType="end"/>
            </w:r>
          </w:p>
          <w:p w14:paraId="70BBC7F0"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8. План выхода на 100% объем продаж (с учетом сезонности спроса)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_Toc455668072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40</w:t>
            </w:r>
            <w:r w:rsidRPr="00E42368">
              <w:rPr>
                <w:rFonts w:ascii="Times New Roman" w:hAnsi="Times New Roman"/>
                <w:color w:val="333399"/>
                <w:sz w:val="20"/>
                <w:szCs w:val="20"/>
              </w:rPr>
              <w:fldChar w:fldCharType="end"/>
            </w:r>
          </w:p>
          <w:p w14:paraId="6EF24216"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9. План продаж (часть 1), количество туров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_Toc455668073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40</w:t>
            </w:r>
            <w:r w:rsidRPr="00E42368">
              <w:rPr>
                <w:rFonts w:ascii="Times New Roman" w:hAnsi="Times New Roman"/>
                <w:color w:val="333399"/>
                <w:sz w:val="20"/>
                <w:szCs w:val="20"/>
              </w:rPr>
              <w:fldChar w:fldCharType="end"/>
            </w:r>
          </w:p>
          <w:p w14:paraId="5EDE4897"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10. План продаж (часть 2), количество туров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_Toc455668074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40</w:t>
            </w:r>
            <w:r w:rsidRPr="00E42368">
              <w:rPr>
                <w:rFonts w:ascii="Times New Roman" w:hAnsi="Times New Roman"/>
                <w:color w:val="333399"/>
                <w:sz w:val="20"/>
                <w:szCs w:val="20"/>
              </w:rPr>
              <w:fldChar w:fldCharType="end"/>
            </w:r>
          </w:p>
          <w:p w14:paraId="1093B9C7"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11. Штатное расписание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_Toc455668075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48</w:t>
            </w:r>
            <w:r w:rsidRPr="00E42368">
              <w:rPr>
                <w:rFonts w:ascii="Times New Roman" w:hAnsi="Times New Roman"/>
                <w:color w:val="333399"/>
                <w:sz w:val="20"/>
                <w:szCs w:val="20"/>
              </w:rPr>
              <w:fldChar w:fldCharType="end"/>
            </w:r>
          </w:p>
          <w:p w14:paraId="0E4AB082"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12. Затраты на открытие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_Toc455668076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49</w:t>
            </w:r>
            <w:r w:rsidRPr="00E42368">
              <w:rPr>
                <w:rFonts w:ascii="Times New Roman" w:hAnsi="Times New Roman"/>
                <w:color w:val="333399"/>
                <w:sz w:val="20"/>
                <w:szCs w:val="20"/>
              </w:rPr>
              <w:fldChar w:fldCharType="end"/>
            </w:r>
          </w:p>
          <w:p w14:paraId="62621AF4"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13. Операционные издержки до достижения точки безубыточности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_Toc455668077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50</w:t>
            </w:r>
            <w:r w:rsidRPr="00E42368">
              <w:rPr>
                <w:rFonts w:ascii="Times New Roman" w:hAnsi="Times New Roman"/>
                <w:color w:val="333399"/>
                <w:sz w:val="20"/>
                <w:szCs w:val="20"/>
              </w:rPr>
              <w:fldChar w:fldCharType="end"/>
            </w:r>
          </w:p>
          <w:p w14:paraId="68B0F787"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14. Инвестиционная стоимость проекта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_Toc455668078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50</w:t>
            </w:r>
            <w:r w:rsidRPr="00E42368">
              <w:rPr>
                <w:rFonts w:ascii="Times New Roman" w:hAnsi="Times New Roman"/>
                <w:color w:val="333399"/>
                <w:sz w:val="20"/>
                <w:szCs w:val="20"/>
              </w:rPr>
              <w:fldChar w:fldCharType="end"/>
            </w:r>
          </w:p>
          <w:p w14:paraId="6814DDAB"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15. Управленческие расходы, руб. (часть 1)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_Toc455668079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52</w:t>
            </w:r>
            <w:r w:rsidRPr="00E42368">
              <w:rPr>
                <w:rFonts w:ascii="Times New Roman" w:hAnsi="Times New Roman"/>
                <w:color w:val="333399"/>
                <w:sz w:val="20"/>
                <w:szCs w:val="20"/>
              </w:rPr>
              <w:fldChar w:fldCharType="end"/>
            </w:r>
          </w:p>
          <w:p w14:paraId="0388CAFB"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16. Управленческие расходы, руб. (часть 2)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_Toc455668080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52</w:t>
            </w:r>
            <w:r w:rsidRPr="00E42368">
              <w:rPr>
                <w:rFonts w:ascii="Times New Roman" w:hAnsi="Times New Roman"/>
                <w:color w:val="333399"/>
                <w:sz w:val="20"/>
                <w:szCs w:val="20"/>
              </w:rPr>
              <w:fldChar w:fldCharType="end"/>
            </w:r>
          </w:p>
          <w:p w14:paraId="31DFBB34"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17. Управленческие расходы, руб. (часть 3)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_Toc455668081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53</w:t>
            </w:r>
            <w:r w:rsidRPr="00E42368">
              <w:rPr>
                <w:rFonts w:ascii="Times New Roman" w:hAnsi="Times New Roman"/>
                <w:color w:val="333399"/>
                <w:sz w:val="20"/>
                <w:szCs w:val="20"/>
              </w:rPr>
              <w:fldChar w:fldCharType="end"/>
            </w:r>
          </w:p>
          <w:p w14:paraId="6F1D8052"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18. Коммерческие расходы, руб. (1 часть)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_Toc455668082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53</w:t>
            </w:r>
            <w:r w:rsidRPr="00E42368">
              <w:rPr>
                <w:rFonts w:ascii="Times New Roman" w:hAnsi="Times New Roman"/>
                <w:color w:val="333399"/>
                <w:sz w:val="20"/>
                <w:szCs w:val="20"/>
              </w:rPr>
              <w:fldChar w:fldCharType="end"/>
            </w:r>
          </w:p>
          <w:p w14:paraId="59D0C019"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19. Коммерческие расходы, руб. (2 часть)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_Toc455668083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53</w:t>
            </w:r>
            <w:r w:rsidRPr="00E42368">
              <w:rPr>
                <w:rFonts w:ascii="Times New Roman" w:hAnsi="Times New Roman"/>
                <w:color w:val="333399"/>
                <w:sz w:val="20"/>
                <w:szCs w:val="20"/>
              </w:rPr>
              <w:fldChar w:fldCharType="end"/>
            </w:r>
          </w:p>
          <w:p w14:paraId="38667818"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20. Коммерческие расходы, руб. (3 часть)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_Toc455668084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54</w:t>
            </w:r>
            <w:r w:rsidRPr="00E42368">
              <w:rPr>
                <w:rFonts w:ascii="Times New Roman" w:hAnsi="Times New Roman"/>
                <w:color w:val="333399"/>
                <w:sz w:val="20"/>
                <w:szCs w:val="20"/>
              </w:rPr>
              <w:fldChar w:fldCharType="end"/>
            </w:r>
          </w:p>
          <w:p w14:paraId="4E19F19B"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21. Прочие расходы, руб. (часть 1)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_Toc455668085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54</w:t>
            </w:r>
            <w:r w:rsidRPr="00E42368">
              <w:rPr>
                <w:rFonts w:ascii="Times New Roman" w:hAnsi="Times New Roman"/>
                <w:color w:val="333399"/>
                <w:sz w:val="20"/>
                <w:szCs w:val="20"/>
              </w:rPr>
              <w:fldChar w:fldCharType="end"/>
            </w:r>
          </w:p>
          <w:p w14:paraId="5456ACB0"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22. Прочие расходы, руб. (часть 2)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_Toc455668086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54</w:t>
            </w:r>
            <w:r w:rsidRPr="00E42368">
              <w:rPr>
                <w:rFonts w:ascii="Times New Roman" w:hAnsi="Times New Roman"/>
                <w:color w:val="333399"/>
                <w:sz w:val="20"/>
                <w:szCs w:val="20"/>
              </w:rPr>
              <w:fldChar w:fldCharType="end"/>
            </w:r>
          </w:p>
          <w:p w14:paraId="1C2BAC90"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23. Налоговые выплаты (1 часть),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_Toc455668087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56</w:t>
            </w:r>
            <w:r w:rsidRPr="00E42368">
              <w:rPr>
                <w:rFonts w:ascii="Times New Roman" w:hAnsi="Times New Roman"/>
                <w:color w:val="333399"/>
                <w:sz w:val="20"/>
                <w:szCs w:val="20"/>
              </w:rPr>
              <w:fldChar w:fldCharType="end"/>
            </w:r>
          </w:p>
          <w:p w14:paraId="5287D4DF"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24. Налоговые выплаты (2 часть),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_Toc455668088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56</w:t>
            </w:r>
            <w:r w:rsidRPr="00E42368">
              <w:rPr>
                <w:rFonts w:ascii="Times New Roman" w:hAnsi="Times New Roman"/>
                <w:color w:val="333399"/>
                <w:sz w:val="20"/>
                <w:szCs w:val="20"/>
              </w:rPr>
              <w:fldChar w:fldCharType="end"/>
            </w:r>
          </w:p>
          <w:p w14:paraId="3FFE5092"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lastRenderedPageBreak/>
              <w:t xml:space="preserve">Таблица 25. План по доходам (1 часть),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_Toc455668089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58</w:t>
            </w:r>
            <w:r w:rsidRPr="00E42368">
              <w:rPr>
                <w:rFonts w:ascii="Times New Roman" w:hAnsi="Times New Roman"/>
                <w:color w:val="333399"/>
                <w:sz w:val="20"/>
                <w:szCs w:val="20"/>
              </w:rPr>
              <w:fldChar w:fldCharType="end"/>
            </w:r>
          </w:p>
          <w:p w14:paraId="1A65B78D"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26. План по доходам (2 часть),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_Toc455668090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58</w:t>
            </w:r>
            <w:r w:rsidRPr="00E42368">
              <w:rPr>
                <w:rFonts w:ascii="Times New Roman" w:hAnsi="Times New Roman"/>
                <w:color w:val="333399"/>
                <w:sz w:val="20"/>
                <w:szCs w:val="20"/>
              </w:rPr>
              <w:fldChar w:fldCharType="end"/>
            </w:r>
          </w:p>
          <w:p w14:paraId="4B3F4CC7"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27. План по доходам (3 часть),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_Toc455668091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59</w:t>
            </w:r>
            <w:r w:rsidRPr="00E42368">
              <w:rPr>
                <w:rFonts w:ascii="Times New Roman" w:hAnsi="Times New Roman"/>
                <w:color w:val="333399"/>
                <w:sz w:val="20"/>
                <w:szCs w:val="20"/>
              </w:rPr>
              <w:fldChar w:fldCharType="end"/>
            </w:r>
          </w:p>
          <w:p w14:paraId="56713CBE"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28. Бухгалтерский баланс (1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_Toc455668092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61</w:t>
            </w:r>
            <w:r w:rsidRPr="00E42368">
              <w:rPr>
                <w:rFonts w:ascii="Times New Roman" w:hAnsi="Times New Roman"/>
                <w:color w:val="333399"/>
                <w:sz w:val="20"/>
                <w:szCs w:val="20"/>
              </w:rPr>
              <w:fldChar w:fldCharType="end"/>
            </w:r>
          </w:p>
          <w:p w14:paraId="513425AE"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29. Бухгалтерский баланс (2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_Toc455668093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62</w:t>
            </w:r>
            <w:r w:rsidRPr="00E42368">
              <w:rPr>
                <w:rFonts w:ascii="Times New Roman" w:hAnsi="Times New Roman"/>
                <w:color w:val="333399"/>
                <w:sz w:val="20"/>
                <w:szCs w:val="20"/>
              </w:rPr>
              <w:fldChar w:fldCharType="end"/>
            </w:r>
          </w:p>
          <w:p w14:paraId="58966A30"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30. Отчет о прибылях и убытках (1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_Toc455668094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65</w:t>
            </w:r>
            <w:r w:rsidRPr="00E42368">
              <w:rPr>
                <w:rFonts w:ascii="Times New Roman" w:hAnsi="Times New Roman"/>
                <w:color w:val="333399"/>
                <w:sz w:val="20"/>
                <w:szCs w:val="20"/>
              </w:rPr>
              <w:fldChar w:fldCharType="end"/>
            </w:r>
          </w:p>
          <w:p w14:paraId="1D749572"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31. Отчет о прибылях и убытках (2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_Toc455668095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66</w:t>
            </w:r>
            <w:r w:rsidRPr="00E42368">
              <w:rPr>
                <w:rFonts w:ascii="Times New Roman" w:hAnsi="Times New Roman"/>
                <w:color w:val="333399"/>
                <w:sz w:val="20"/>
                <w:szCs w:val="20"/>
              </w:rPr>
              <w:fldChar w:fldCharType="end"/>
            </w:r>
          </w:p>
          <w:p w14:paraId="1C96005F"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32. Отчет о движении денежных средств (1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_Toc455668096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67</w:t>
            </w:r>
            <w:r w:rsidRPr="00E42368">
              <w:rPr>
                <w:rFonts w:ascii="Times New Roman" w:hAnsi="Times New Roman"/>
                <w:color w:val="333399"/>
                <w:sz w:val="20"/>
                <w:szCs w:val="20"/>
              </w:rPr>
              <w:fldChar w:fldCharType="end"/>
            </w:r>
          </w:p>
          <w:p w14:paraId="4198FAB4"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33. Отчет о движении денежных средств (2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_Toc455668097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68</w:t>
            </w:r>
            <w:r w:rsidRPr="00E42368">
              <w:rPr>
                <w:rFonts w:ascii="Times New Roman" w:hAnsi="Times New Roman"/>
                <w:color w:val="333399"/>
                <w:sz w:val="20"/>
                <w:szCs w:val="20"/>
              </w:rPr>
              <w:fldChar w:fldCharType="end"/>
            </w:r>
          </w:p>
          <w:p w14:paraId="24D69C17"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34. Чистый денежный поток (1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_Toc455668098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70</w:t>
            </w:r>
            <w:r w:rsidRPr="00E42368">
              <w:rPr>
                <w:rFonts w:ascii="Times New Roman" w:hAnsi="Times New Roman"/>
                <w:color w:val="333399"/>
                <w:sz w:val="20"/>
                <w:szCs w:val="20"/>
              </w:rPr>
              <w:fldChar w:fldCharType="end"/>
            </w:r>
          </w:p>
          <w:p w14:paraId="582EE9E2"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35. Чистый денежный поток (2 часть), млн. руб.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_Toc455668099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70</w:t>
            </w:r>
            <w:r w:rsidRPr="00E42368">
              <w:rPr>
                <w:rFonts w:ascii="Times New Roman" w:hAnsi="Times New Roman"/>
                <w:color w:val="333399"/>
                <w:sz w:val="20"/>
                <w:szCs w:val="20"/>
              </w:rPr>
              <w:fldChar w:fldCharType="end"/>
            </w:r>
          </w:p>
          <w:p w14:paraId="1ACF608A"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36. Показатели эффективности проекта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_Toc455668100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72</w:t>
            </w:r>
            <w:r w:rsidRPr="00E42368">
              <w:rPr>
                <w:rFonts w:ascii="Times New Roman" w:hAnsi="Times New Roman"/>
                <w:color w:val="333399"/>
                <w:sz w:val="20"/>
                <w:szCs w:val="20"/>
              </w:rPr>
              <w:fldChar w:fldCharType="end"/>
            </w:r>
          </w:p>
          <w:p w14:paraId="20B75504"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37. Анализ чувствительности проекта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_Toc455668101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72</w:t>
            </w:r>
            <w:r w:rsidRPr="00E42368">
              <w:rPr>
                <w:rFonts w:ascii="Times New Roman" w:hAnsi="Times New Roman"/>
                <w:color w:val="333399"/>
                <w:sz w:val="20"/>
                <w:szCs w:val="20"/>
              </w:rPr>
              <w:fldChar w:fldCharType="end"/>
            </w:r>
          </w:p>
          <w:p w14:paraId="34454DD9"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 xml:space="preserve">Таблица 38. Анализ рисков </w:t>
            </w:r>
            <w:r w:rsidRPr="00E42368">
              <w:rPr>
                <w:rFonts w:ascii="Times New Roman" w:hAnsi="Times New Roman"/>
                <w:color w:val="333399"/>
                <w:sz w:val="20"/>
                <w:szCs w:val="20"/>
              </w:rPr>
              <w:fldChar w:fldCharType="begin"/>
            </w:r>
            <w:r w:rsidRPr="00E42368">
              <w:rPr>
                <w:rFonts w:ascii="Times New Roman" w:hAnsi="Times New Roman"/>
                <w:color w:val="333399"/>
                <w:sz w:val="20"/>
                <w:szCs w:val="20"/>
              </w:rPr>
              <w:instrText xml:space="preserve"> PAGEREF _Toc455668102 \h </w:instrText>
            </w:r>
            <w:r w:rsidRPr="00E42368">
              <w:rPr>
                <w:rFonts w:ascii="Times New Roman" w:hAnsi="Times New Roman"/>
                <w:color w:val="333399"/>
                <w:sz w:val="20"/>
                <w:szCs w:val="20"/>
              </w:rPr>
            </w:r>
            <w:r w:rsidRPr="00E42368">
              <w:rPr>
                <w:rFonts w:ascii="Times New Roman" w:hAnsi="Times New Roman"/>
                <w:color w:val="333399"/>
                <w:sz w:val="20"/>
                <w:szCs w:val="20"/>
              </w:rPr>
              <w:fldChar w:fldCharType="separate"/>
            </w:r>
            <w:r w:rsidRPr="00E42368">
              <w:rPr>
                <w:rFonts w:ascii="Times New Roman" w:hAnsi="Times New Roman"/>
                <w:color w:val="333399"/>
                <w:sz w:val="20"/>
                <w:szCs w:val="20"/>
              </w:rPr>
              <w:t>73</w:t>
            </w:r>
            <w:r w:rsidRPr="00E42368">
              <w:rPr>
                <w:rFonts w:ascii="Times New Roman" w:hAnsi="Times New Roman"/>
                <w:color w:val="333399"/>
                <w:sz w:val="20"/>
                <w:szCs w:val="20"/>
              </w:rPr>
              <w:fldChar w:fldCharType="end"/>
            </w:r>
          </w:p>
          <w:p w14:paraId="61C85E0A" w14:textId="77777777" w:rsidR="00E42368" w:rsidRPr="00E42368" w:rsidRDefault="00E42368" w:rsidP="00E42368">
            <w:pPr>
              <w:tabs>
                <w:tab w:val="left" w:pos="8160"/>
              </w:tabs>
              <w:rPr>
                <w:color w:val="333399"/>
                <w:sz w:val="20"/>
                <w:szCs w:val="20"/>
              </w:rPr>
            </w:pPr>
            <w:r w:rsidRPr="00E42368">
              <w:rPr>
                <w:color w:val="333399"/>
                <w:sz w:val="20"/>
                <w:szCs w:val="20"/>
              </w:rPr>
              <w:fldChar w:fldCharType="end"/>
            </w:r>
            <w:r w:rsidRPr="00E42368">
              <w:rPr>
                <w:color w:val="333399"/>
                <w:sz w:val="20"/>
                <w:szCs w:val="20"/>
              </w:rPr>
              <w:fldChar w:fldCharType="begin"/>
            </w:r>
            <w:r w:rsidRPr="00E42368">
              <w:rPr>
                <w:color w:val="333399"/>
                <w:sz w:val="20"/>
                <w:szCs w:val="20"/>
              </w:rPr>
              <w:instrText xml:space="preserve"> TOC \n \c "Схема" </w:instrText>
            </w:r>
            <w:r w:rsidRPr="00E42368">
              <w:rPr>
                <w:color w:val="333399"/>
                <w:sz w:val="20"/>
                <w:szCs w:val="20"/>
              </w:rPr>
              <w:fldChar w:fldCharType="separate"/>
            </w:r>
          </w:p>
          <w:p w14:paraId="5ECC8829" w14:textId="77777777" w:rsidR="00E42368" w:rsidRPr="00E42368" w:rsidRDefault="00E42368" w:rsidP="00E42368">
            <w:pPr>
              <w:pStyle w:val="ac"/>
              <w:tabs>
                <w:tab w:val="right" w:leader="dot" w:pos="9395"/>
              </w:tabs>
              <w:rPr>
                <w:rFonts w:ascii="Times New Roman" w:hAnsi="Times New Roman"/>
                <w:color w:val="333399"/>
                <w:sz w:val="20"/>
                <w:szCs w:val="20"/>
              </w:rPr>
            </w:pPr>
            <w:r w:rsidRPr="00E42368">
              <w:rPr>
                <w:rFonts w:ascii="Times New Roman" w:hAnsi="Times New Roman"/>
                <w:color w:val="333399"/>
                <w:sz w:val="20"/>
                <w:szCs w:val="20"/>
              </w:rPr>
              <w:t>Схема 1. Организационная структура</w:t>
            </w:r>
          </w:p>
          <w:p w14:paraId="2F7D6409" w14:textId="679087A0" w:rsidR="006D6E24" w:rsidRPr="00E42368" w:rsidRDefault="00E42368" w:rsidP="00E42368">
            <w:pPr>
              <w:widowControl w:val="0"/>
              <w:tabs>
                <w:tab w:val="right" w:pos="7127"/>
              </w:tabs>
              <w:autoSpaceDE w:val="0"/>
              <w:autoSpaceDN w:val="0"/>
              <w:adjustRightInd w:val="0"/>
              <w:ind w:right="459"/>
              <w:jc w:val="both"/>
              <w:rPr>
                <w:color w:val="333399"/>
                <w:sz w:val="20"/>
                <w:szCs w:val="20"/>
              </w:rPr>
            </w:pPr>
            <w:r w:rsidRPr="00E42368">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757E3425" w:rsidR="001121DC" w:rsidRPr="00CF0CF4" w:rsidRDefault="00E303FF" w:rsidP="00E42368">
            <w:pPr>
              <w:rPr>
                <w:color w:val="333399"/>
                <w:sz w:val="20"/>
                <w:szCs w:val="20"/>
              </w:rPr>
            </w:pPr>
            <w:r>
              <w:rPr>
                <w:color w:val="333399"/>
                <w:sz w:val="20"/>
                <w:szCs w:val="20"/>
              </w:rPr>
              <w:t xml:space="preserve">БП </w:t>
            </w:r>
            <w:r w:rsidR="00C97F86">
              <w:rPr>
                <w:color w:val="333399"/>
                <w:sz w:val="20"/>
                <w:szCs w:val="20"/>
              </w:rPr>
              <w:t xml:space="preserve"> </w:t>
            </w:r>
            <w:r w:rsidR="00E42368">
              <w:rPr>
                <w:color w:val="333399"/>
                <w:sz w:val="20"/>
                <w:szCs w:val="20"/>
              </w:rPr>
              <w:t>туризм</w:t>
            </w:r>
            <w:r w:rsidR="00FF1C7B">
              <w:rPr>
                <w:color w:val="333399"/>
                <w:sz w:val="20"/>
                <w:szCs w:val="20"/>
              </w:rPr>
              <w:t xml:space="preserve"> в ДФО</w:t>
            </w:r>
            <w:r w:rsidR="00737CA3">
              <w:rPr>
                <w:color w:val="333399"/>
                <w:sz w:val="20"/>
                <w:szCs w:val="20"/>
              </w:rPr>
              <w:t>_201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DC71BD"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DC71BD"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DC71BD"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DC71BD"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A6AF3" w14:textId="77777777" w:rsidR="00A66624" w:rsidRDefault="00A66624">
      <w:r>
        <w:separator/>
      </w:r>
    </w:p>
  </w:endnote>
  <w:endnote w:type="continuationSeparator" w:id="0">
    <w:p w14:paraId="541B5EB3" w14:textId="77777777" w:rsidR="00A66624" w:rsidRDefault="00A6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ＭＳ 明朝"/>
    <w:panose1 w:val="020B05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74BC" w14:textId="616350E8"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DC71BD">
      <w:rPr>
        <w:rStyle w:val="af1"/>
        <w:b/>
        <w:noProof/>
        <w:color w:val="000080"/>
      </w:rPr>
      <w:t>1</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B5CA" w14:textId="77777777" w:rsidR="00A66624" w:rsidRDefault="00A66624">
      <w:r>
        <w:separator/>
      </w:r>
    </w:p>
  </w:footnote>
  <w:footnote w:type="continuationSeparator" w:id="0">
    <w:p w14:paraId="7C4CB23C" w14:textId="77777777" w:rsidR="00A66624" w:rsidRDefault="00A66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C71B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49AA-3E9F-4385-8566-852BD3BB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8383</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7</cp:revision>
  <cp:lastPrinted>2014-09-29T13:34:00Z</cp:lastPrinted>
  <dcterms:created xsi:type="dcterms:W3CDTF">2016-05-19T16:05:00Z</dcterms:created>
  <dcterms:modified xsi:type="dcterms:W3CDTF">2016-08-25T15:35:00Z</dcterms:modified>
</cp:coreProperties>
</file>